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BD" w:rsidRDefault="00F459D8" w:rsidP="004F6D80">
      <w:pPr>
        <w:jc w:val="center"/>
        <w:rPr>
          <w:b/>
          <w:sz w:val="28"/>
        </w:rPr>
      </w:pPr>
      <w:r>
        <w:rPr>
          <w:b/>
          <w:sz w:val="28"/>
        </w:rPr>
        <w:t>Пла</w:t>
      </w:r>
      <w:proofErr w:type="gramStart"/>
      <w:r>
        <w:rPr>
          <w:b/>
          <w:sz w:val="28"/>
        </w:rPr>
        <w:t>н-</w:t>
      </w:r>
      <w:proofErr w:type="gramEnd"/>
      <w:r>
        <w:rPr>
          <w:b/>
          <w:sz w:val="28"/>
        </w:rPr>
        <w:t xml:space="preserve"> конспект занятия «Историческое наследие Ставрополья»</w:t>
      </w:r>
    </w:p>
    <w:p w:rsidR="00F459D8" w:rsidRPr="00EB7709" w:rsidRDefault="00F459D8" w:rsidP="004F6D80">
      <w:pPr>
        <w:jc w:val="center"/>
        <w:rPr>
          <w:b/>
          <w:sz w:val="28"/>
        </w:rPr>
      </w:pPr>
      <w:r>
        <w:rPr>
          <w:b/>
          <w:sz w:val="28"/>
        </w:rPr>
        <w:t>Тема 1. Вводное занятие.</w:t>
      </w:r>
    </w:p>
    <w:p w:rsidR="004F6D80" w:rsidRPr="00EB7709" w:rsidRDefault="004F6D80" w:rsidP="004F6D80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2514"/>
        <w:gridCol w:w="2249"/>
        <w:gridCol w:w="1984"/>
        <w:gridCol w:w="815"/>
      </w:tblGrid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Тема</w:t>
            </w:r>
          </w:p>
        </w:tc>
        <w:tc>
          <w:tcPr>
            <w:tcW w:w="7562" w:type="dxa"/>
            <w:gridSpan w:val="4"/>
          </w:tcPr>
          <w:p w:rsidR="004F6D80" w:rsidRPr="00EB7709" w:rsidRDefault="004F6D80" w:rsidP="004F6D80">
            <w:pPr>
              <w:rPr>
                <w:sz w:val="28"/>
              </w:rPr>
            </w:pPr>
            <w:r w:rsidRPr="00EB7709">
              <w:rPr>
                <w:sz w:val="28"/>
              </w:rPr>
              <w:t>Вводный. Задавайте вопросы!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F459D8" w:rsidP="004F6D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7562" w:type="dxa"/>
            <w:gridSpan w:val="4"/>
          </w:tcPr>
          <w:p w:rsidR="004F6D80" w:rsidRPr="00EB7709" w:rsidRDefault="00F459D8" w:rsidP="004F6D80">
            <w:pPr>
              <w:rPr>
                <w:sz w:val="28"/>
              </w:rPr>
            </w:pPr>
            <w:r>
              <w:rPr>
                <w:sz w:val="28"/>
              </w:rPr>
              <w:t>7-11 лет</w:t>
            </w:r>
          </w:p>
        </w:tc>
      </w:tr>
      <w:tr w:rsidR="002B0574" w:rsidRPr="00EB7709" w:rsidTr="002B0574">
        <w:tc>
          <w:tcPr>
            <w:tcW w:w="2008" w:type="dxa"/>
          </w:tcPr>
          <w:p w:rsidR="002B0574" w:rsidRPr="00EB7709" w:rsidRDefault="002B0574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Тип урока</w:t>
            </w:r>
          </w:p>
        </w:tc>
        <w:tc>
          <w:tcPr>
            <w:tcW w:w="4763" w:type="dxa"/>
            <w:gridSpan w:val="2"/>
          </w:tcPr>
          <w:p w:rsidR="002B0574" w:rsidRPr="00EB7709" w:rsidRDefault="002B0574" w:rsidP="004F6D80">
            <w:pPr>
              <w:rPr>
                <w:sz w:val="28"/>
              </w:rPr>
            </w:pPr>
            <w:r>
              <w:rPr>
                <w:sz w:val="28"/>
              </w:rPr>
              <w:t>Вводный</w:t>
            </w:r>
          </w:p>
        </w:tc>
        <w:tc>
          <w:tcPr>
            <w:tcW w:w="1984" w:type="dxa"/>
          </w:tcPr>
          <w:p w:rsidR="002B0574" w:rsidRPr="002B0574" w:rsidRDefault="002B0574" w:rsidP="004F6D80">
            <w:pPr>
              <w:rPr>
                <w:b/>
                <w:sz w:val="28"/>
              </w:rPr>
            </w:pPr>
            <w:r w:rsidRPr="002B0574">
              <w:rPr>
                <w:b/>
                <w:sz w:val="28"/>
              </w:rPr>
              <w:t>Номер урока</w:t>
            </w:r>
          </w:p>
        </w:tc>
        <w:tc>
          <w:tcPr>
            <w:tcW w:w="815" w:type="dxa"/>
          </w:tcPr>
          <w:p w:rsidR="002B0574" w:rsidRPr="00EB7709" w:rsidRDefault="002B0574" w:rsidP="004F6D8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УМК</w:t>
            </w:r>
          </w:p>
        </w:tc>
        <w:tc>
          <w:tcPr>
            <w:tcW w:w="7562" w:type="dxa"/>
            <w:gridSpan w:val="4"/>
          </w:tcPr>
          <w:p w:rsidR="004F6D80" w:rsidRPr="00F459D8" w:rsidRDefault="00F459D8" w:rsidP="004F6D80">
            <w:pPr>
              <w:rPr>
                <w:sz w:val="28"/>
              </w:rPr>
            </w:pPr>
            <w:r w:rsidRPr="00F459D8">
              <w:rPr>
                <w:sz w:val="28"/>
              </w:rPr>
              <w:t>Историческое наследие Ставрополья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Цель урока</w:t>
            </w:r>
          </w:p>
        </w:tc>
        <w:tc>
          <w:tcPr>
            <w:tcW w:w="7562" w:type="dxa"/>
            <w:gridSpan w:val="4"/>
          </w:tcPr>
          <w:p w:rsidR="004F6D80" w:rsidRPr="00EB7709" w:rsidRDefault="004F6D80" w:rsidP="00F459D8">
            <w:pPr>
              <w:rPr>
                <w:sz w:val="28"/>
              </w:rPr>
            </w:pPr>
            <w:r w:rsidRPr="00EB7709">
              <w:rPr>
                <w:sz w:val="28"/>
              </w:rPr>
              <w:t xml:space="preserve">Учить задавать вопросы об окружающем мире, принимать участие в учебном диалоге; познакомить с </w:t>
            </w:r>
            <w:r w:rsidR="00F459D8">
              <w:rPr>
                <w:sz w:val="28"/>
              </w:rPr>
              <w:t>аудиторией, провести инструктаж по технике безопасности.</w:t>
            </w:r>
          </w:p>
        </w:tc>
      </w:tr>
      <w:tr w:rsidR="004F6D80" w:rsidRPr="00EB7709" w:rsidTr="002B0574">
        <w:tc>
          <w:tcPr>
            <w:tcW w:w="2008" w:type="dxa"/>
            <w:vMerge w:val="restart"/>
          </w:tcPr>
          <w:p w:rsidR="004F6D80" w:rsidRPr="00EB7709" w:rsidRDefault="004F6D80" w:rsidP="004F6D80">
            <w:pPr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Планируемые результаты</w:t>
            </w:r>
          </w:p>
        </w:tc>
        <w:tc>
          <w:tcPr>
            <w:tcW w:w="2514" w:type="dxa"/>
          </w:tcPr>
          <w:p w:rsidR="004F6D80" w:rsidRPr="00EB7709" w:rsidRDefault="004F6D80" w:rsidP="004F6D80">
            <w:pPr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Предметные</w:t>
            </w:r>
          </w:p>
        </w:tc>
        <w:tc>
          <w:tcPr>
            <w:tcW w:w="5048" w:type="dxa"/>
            <w:gridSpan w:val="3"/>
          </w:tcPr>
          <w:p w:rsidR="004F6D80" w:rsidRPr="00EB7709" w:rsidRDefault="00EB7709" w:rsidP="004F6D80">
            <w:pPr>
              <w:rPr>
                <w:sz w:val="28"/>
              </w:rPr>
            </w:pPr>
            <w:r>
              <w:rPr>
                <w:sz w:val="28"/>
              </w:rPr>
              <w:t>Ориентироваться в многообразии учебных пособий курса; понимать способы и средства познания окружающего мира.</w:t>
            </w:r>
          </w:p>
        </w:tc>
      </w:tr>
      <w:tr w:rsidR="004F6D80" w:rsidRPr="00EB7709" w:rsidTr="002B0574">
        <w:tc>
          <w:tcPr>
            <w:tcW w:w="2008" w:type="dxa"/>
            <w:vMerge/>
          </w:tcPr>
          <w:p w:rsidR="004F6D80" w:rsidRPr="00EB7709" w:rsidRDefault="004F6D80" w:rsidP="004F6D80">
            <w:pPr>
              <w:rPr>
                <w:b/>
                <w:sz w:val="28"/>
              </w:rPr>
            </w:pPr>
          </w:p>
        </w:tc>
        <w:tc>
          <w:tcPr>
            <w:tcW w:w="2514" w:type="dxa"/>
          </w:tcPr>
          <w:p w:rsidR="004F6D80" w:rsidRPr="00EB7709" w:rsidRDefault="004F6D80" w:rsidP="004F6D80">
            <w:pPr>
              <w:rPr>
                <w:b/>
                <w:i/>
                <w:sz w:val="28"/>
              </w:rPr>
            </w:pPr>
            <w:proofErr w:type="spellStart"/>
            <w:r w:rsidRPr="00EB7709">
              <w:rPr>
                <w:b/>
                <w:i/>
                <w:sz w:val="28"/>
              </w:rPr>
              <w:t>Метапредметные</w:t>
            </w:r>
            <w:proofErr w:type="spellEnd"/>
          </w:p>
        </w:tc>
        <w:tc>
          <w:tcPr>
            <w:tcW w:w="5048" w:type="dxa"/>
            <w:gridSpan w:val="3"/>
          </w:tcPr>
          <w:p w:rsidR="004F6D80" w:rsidRPr="00EB7709" w:rsidRDefault="00EB7709" w:rsidP="004F6D8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EB7709">
              <w:rPr>
                <w:sz w:val="28"/>
              </w:rPr>
              <w:t>риентировать</w:t>
            </w:r>
            <w:r>
              <w:rPr>
                <w:sz w:val="28"/>
              </w:rPr>
              <w:t>ся в структуре учебника, пользо</w:t>
            </w:r>
            <w:r w:rsidRPr="00EB7709">
              <w:rPr>
                <w:sz w:val="28"/>
              </w:rPr>
              <w:t>ваться условными знаками; задавать вопросы об объектах окружающего мира; оценивать результаты своей работы с помощью условных знаков</w:t>
            </w:r>
            <w:r>
              <w:rPr>
                <w:sz w:val="28"/>
              </w:rPr>
              <w:t>.</w:t>
            </w:r>
          </w:p>
        </w:tc>
      </w:tr>
      <w:tr w:rsidR="004F6D80" w:rsidRPr="00EB7709" w:rsidTr="002B0574">
        <w:tc>
          <w:tcPr>
            <w:tcW w:w="2008" w:type="dxa"/>
            <w:vMerge/>
          </w:tcPr>
          <w:p w:rsidR="004F6D80" w:rsidRPr="00EB7709" w:rsidRDefault="004F6D80" w:rsidP="004F6D80">
            <w:pPr>
              <w:rPr>
                <w:b/>
                <w:sz w:val="28"/>
              </w:rPr>
            </w:pPr>
          </w:p>
        </w:tc>
        <w:tc>
          <w:tcPr>
            <w:tcW w:w="2514" w:type="dxa"/>
          </w:tcPr>
          <w:p w:rsidR="004F6D80" w:rsidRPr="00EB7709" w:rsidRDefault="004F6D80" w:rsidP="004F6D80">
            <w:pPr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Личностные</w:t>
            </w:r>
          </w:p>
        </w:tc>
        <w:tc>
          <w:tcPr>
            <w:tcW w:w="5048" w:type="dxa"/>
            <w:gridSpan w:val="3"/>
          </w:tcPr>
          <w:p w:rsidR="004F6D80" w:rsidRPr="00EB7709" w:rsidRDefault="00EB7709" w:rsidP="004F6D8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EB7709">
              <w:rPr>
                <w:sz w:val="28"/>
              </w:rPr>
              <w:t xml:space="preserve">сознавать целостность окружающего мира; принимать и осваивать социальную роль </w:t>
            </w:r>
            <w:r>
              <w:rPr>
                <w:sz w:val="28"/>
              </w:rPr>
              <w:t>обучаю</w:t>
            </w:r>
            <w:r w:rsidRPr="00EB7709">
              <w:rPr>
                <w:sz w:val="28"/>
              </w:rPr>
              <w:t>щегося; определять личностный смысл учения.</w:t>
            </w:r>
          </w:p>
        </w:tc>
      </w:tr>
    </w:tbl>
    <w:p w:rsidR="00D9240F" w:rsidRPr="004F6D80" w:rsidRDefault="00D9240F" w:rsidP="00D9240F">
      <w:pPr>
        <w:rPr>
          <w:b/>
        </w:rPr>
        <w:sectPr w:rsidR="00D9240F" w:rsidRPr="004F6D80" w:rsidSect="00DB7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9"/>
        <w:gridCol w:w="6737"/>
      </w:tblGrid>
      <w:tr w:rsidR="00135482" w:rsidRPr="003A27D8" w:rsidTr="00135482">
        <w:tc>
          <w:tcPr>
            <w:tcW w:w="2722" w:type="pct"/>
            <w:vAlign w:val="center"/>
          </w:tcPr>
          <w:p w:rsidR="00135482" w:rsidRPr="005E518B" w:rsidRDefault="00135482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lastRenderedPageBreak/>
              <w:t>Деятельность учителя</w:t>
            </w:r>
          </w:p>
        </w:tc>
        <w:tc>
          <w:tcPr>
            <w:tcW w:w="2278" w:type="pct"/>
            <w:vAlign w:val="center"/>
          </w:tcPr>
          <w:p w:rsidR="00135482" w:rsidRPr="005E518B" w:rsidRDefault="00135482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t>Деятельность учащихся</w:t>
            </w:r>
          </w:p>
        </w:tc>
      </w:tr>
      <w:tr w:rsidR="005E518B" w:rsidRPr="003A27D8" w:rsidTr="005E518B">
        <w:tc>
          <w:tcPr>
            <w:tcW w:w="5000" w:type="pct"/>
            <w:gridSpan w:val="2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момент</w:t>
            </w:r>
          </w:p>
        </w:tc>
      </w:tr>
      <w:tr w:rsidR="00135482" w:rsidRPr="003A27D8" w:rsidTr="00135482">
        <w:trPr>
          <w:trHeight w:val="848"/>
        </w:trPr>
        <w:tc>
          <w:tcPr>
            <w:tcW w:w="2722" w:type="pct"/>
          </w:tcPr>
          <w:p w:rsidR="00135482" w:rsidRPr="00FE695E" w:rsidRDefault="00135482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 xml:space="preserve">Долгожданный </w:t>
            </w:r>
            <w:r>
              <w:rPr>
                <w:sz w:val="28"/>
              </w:rPr>
              <w:t xml:space="preserve">встреча </w:t>
            </w:r>
            <w:r w:rsidRPr="00FE695E">
              <w:rPr>
                <w:sz w:val="28"/>
              </w:rPr>
              <w:t xml:space="preserve"> - начинается урок!</w:t>
            </w:r>
          </w:p>
          <w:p w:rsidR="00135482" w:rsidRPr="003A27D8" w:rsidRDefault="00135482" w:rsidP="00FE695E">
            <w:pPr>
              <w:rPr>
                <w:sz w:val="28"/>
              </w:rPr>
            </w:pPr>
            <w:r>
              <w:rPr>
                <w:sz w:val="28"/>
              </w:rPr>
              <w:t>Добрый день, ребята, меня зовут Полина Михайловна, и мы с вами будем изучать достопримечательности и природные ресурсы нашего края!</w:t>
            </w:r>
          </w:p>
        </w:tc>
        <w:tc>
          <w:tcPr>
            <w:tcW w:w="2278" w:type="pct"/>
          </w:tcPr>
          <w:p w:rsidR="00135482" w:rsidRPr="003A27D8" w:rsidRDefault="00135482" w:rsidP="006A593A">
            <w:pPr>
              <w:rPr>
                <w:sz w:val="28"/>
              </w:rPr>
            </w:pPr>
            <w:r>
              <w:rPr>
                <w:sz w:val="28"/>
              </w:rPr>
              <w:t>Приветствуем друг друга</w:t>
            </w:r>
          </w:p>
        </w:tc>
      </w:tr>
      <w:tr w:rsidR="005E518B" w:rsidRPr="003A27D8" w:rsidTr="005E518B">
        <w:trPr>
          <w:trHeight w:val="400"/>
        </w:trPr>
        <w:tc>
          <w:tcPr>
            <w:tcW w:w="5000" w:type="pct"/>
            <w:gridSpan w:val="2"/>
          </w:tcPr>
          <w:p w:rsidR="005E518B" w:rsidRPr="005E518B" w:rsidRDefault="005E518B" w:rsidP="005E518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по теме урока</w:t>
            </w:r>
          </w:p>
        </w:tc>
      </w:tr>
      <w:tr w:rsidR="00135482" w:rsidRPr="003A27D8" w:rsidTr="00135482">
        <w:trPr>
          <w:trHeight w:val="717"/>
        </w:trPr>
        <w:tc>
          <w:tcPr>
            <w:tcW w:w="2722" w:type="pct"/>
          </w:tcPr>
          <w:p w:rsidR="00135482" w:rsidRDefault="00135482" w:rsidP="00B73A4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Вступительная беседа.</w:t>
            </w:r>
          </w:p>
          <w:p w:rsidR="00135482" w:rsidRDefault="00135482" w:rsidP="00B73A4E">
            <w:pPr>
              <w:rPr>
                <w:sz w:val="28"/>
              </w:rPr>
            </w:pPr>
            <w:r>
              <w:rPr>
                <w:sz w:val="28"/>
              </w:rPr>
              <w:t>Как называется предмет, к изучению которого мы приступаем на сегодняшнем уроке?</w:t>
            </w:r>
          </w:p>
          <w:p w:rsidR="00135482" w:rsidRDefault="00135482" w:rsidP="00B73A4E">
            <w:pPr>
              <w:rPr>
                <w:sz w:val="28"/>
              </w:rPr>
            </w:pPr>
            <w:r>
              <w:rPr>
                <w:sz w:val="28"/>
              </w:rPr>
              <w:t xml:space="preserve">Давайте попробуем вместе прочитать название нашего </w:t>
            </w:r>
            <w:proofErr w:type="gramStart"/>
            <w:r>
              <w:rPr>
                <w:sz w:val="28"/>
              </w:rPr>
              <w:t>предмета</w:t>
            </w:r>
            <w:proofErr w:type="gramEnd"/>
            <w:r>
              <w:rPr>
                <w:sz w:val="28"/>
              </w:rPr>
              <w:t xml:space="preserve"> по словам хором.</w:t>
            </w:r>
          </w:p>
          <w:p w:rsidR="00135482" w:rsidRDefault="00135482" w:rsidP="005E518B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Как вы думаете, о чём мы будем говорить на этом уроке? </w:t>
            </w:r>
          </w:p>
          <w:p w:rsidR="00135482" w:rsidRPr="008475C8" w:rsidRDefault="00135482" w:rsidP="00D3018B">
            <w:pPr>
              <w:rPr>
                <w:sz w:val="28"/>
              </w:rPr>
            </w:pPr>
            <w:r>
              <w:rPr>
                <w:sz w:val="28"/>
              </w:rPr>
              <w:t>На наших занятиях вы должны быть внимательными и любознательными. Кто готов быть таким? Поднимите руки.</w:t>
            </w:r>
          </w:p>
        </w:tc>
        <w:tc>
          <w:tcPr>
            <w:tcW w:w="2278" w:type="pct"/>
          </w:tcPr>
          <w:p w:rsidR="00135482" w:rsidRDefault="00135482" w:rsidP="002135D4">
            <w:pPr>
              <w:rPr>
                <w:sz w:val="28"/>
                <w:lang w:bidi="en-US"/>
              </w:rPr>
            </w:pPr>
          </w:p>
          <w:p w:rsidR="00135482" w:rsidRDefault="00135482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Историческое наследие Ставрополья</w:t>
            </w:r>
          </w:p>
          <w:p w:rsidR="00135482" w:rsidRDefault="00135482" w:rsidP="002135D4">
            <w:pPr>
              <w:rPr>
                <w:sz w:val="28"/>
                <w:lang w:bidi="en-US"/>
              </w:rPr>
            </w:pPr>
          </w:p>
          <w:p w:rsidR="00135482" w:rsidRDefault="00135482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Читают</w:t>
            </w:r>
          </w:p>
          <w:p w:rsidR="00135482" w:rsidRDefault="00135482" w:rsidP="002135D4">
            <w:pPr>
              <w:rPr>
                <w:sz w:val="28"/>
                <w:lang w:bidi="en-US"/>
              </w:rPr>
            </w:pPr>
          </w:p>
          <w:p w:rsidR="00135482" w:rsidRDefault="00135482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Отвечают</w:t>
            </w:r>
          </w:p>
          <w:p w:rsidR="00135482" w:rsidRDefault="00135482" w:rsidP="002135D4">
            <w:pPr>
              <w:rPr>
                <w:sz w:val="28"/>
                <w:lang w:bidi="en-US"/>
              </w:rPr>
            </w:pPr>
          </w:p>
          <w:p w:rsidR="00135482" w:rsidRPr="003A27D8" w:rsidRDefault="00135482" w:rsidP="00F459D8">
            <w:pPr>
              <w:rPr>
                <w:sz w:val="28"/>
                <w:lang w:bidi="en-US"/>
              </w:rPr>
            </w:pPr>
          </w:p>
        </w:tc>
      </w:tr>
      <w:tr w:rsidR="001E4E44" w:rsidRPr="003A27D8" w:rsidTr="001E4E44">
        <w:trPr>
          <w:trHeight w:val="427"/>
        </w:trPr>
        <w:tc>
          <w:tcPr>
            <w:tcW w:w="5000" w:type="pct"/>
            <w:gridSpan w:val="2"/>
          </w:tcPr>
          <w:p w:rsidR="001E4E44" w:rsidRPr="001E4E44" w:rsidRDefault="001E4E44" w:rsidP="001E4E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Физкультминутка</w:t>
            </w:r>
          </w:p>
        </w:tc>
      </w:tr>
      <w:tr w:rsidR="00135482" w:rsidRPr="003A27D8" w:rsidTr="00135482">
        <w:trPr>
          <w:trHeight w:val="717"/>
        </w:trPr>
        <w:tc>
          <w:tcPr>
            <w:tcW w:w="2722" w:type="pct"/>
          </w:tcPr>
          <w:p w:rsidR="00135482" w:rsidRDefault="00135482" w:rsidP="006A593A">
            <w:pPr>
              <w:rPr>
                <w:sz w:val="28"/>
              </w:rPr>
            </w:pPr>
            <w:r>
              <w:rPr>
                <w:sz w:val="28"/>
              </w:rPr>
              <w:t>Включить видео с физкультминуткой</w:t>
            </w:r>
          </w:p>
          <w:p w:rsidR="00135482" w:rsidRPr="003A27D8" w:rsidRDefault="00135482" w:rsidP="006A593A">
            <w:pPr>
              <w:rPr>
                <w:sz w:val="28"/>
              </w:rPr>
            </w:pPr>
            <w:r w:rsidRPr="00135482">
              <w:rPr>
                <w:sz w:val="28"/>
              </w:rPr>
              <w:t>https://www.youtube.com/watch?v=abd1NWTWfEs</w:t>
            </w:r>
          </w:p>
        </w:tc>
        <w:tc>
          <w:tcPr>
            <w:tcW w:w="2278" w:type="pct"/>
          </w:tcPr>
          <w:p w:rsidR="00135482" w:rsidRPr="003A27D8" w:rsidRDefault="00135482" w:rsidP="006A593A">
            <w:pPr>
              <w:rPr>
                <w:sz w:val="28"/>
              </w:rPr>
            </w:pPr>
            <w:r>
              <w:rPr>
                <w:sz w:val="28"/>
              </w:rPr>
              <w:t>Выполняют под руководством учителя</w:t>
            </w:r>
          </w:p>
        </w:tc>
      </w:tr>
      <w:tr w:rsidR="001E4E44" w:rsidRPr="003A27D8" w:rsidTr="002A1957">
        <w:trPr>
          <w:trHeight w:val="386"/>
        </w:trPr>
        <w:tc>
          <w:tcPr>
            <w:tcW w:w="5000" w:type="pct"/>
            <w:gridSpan w:val="2"/>
          </w:tcPr>
          <w:p w:rsidR="001E4E44" w:rsidRPr="001E4E44" w:rsidRDefault="001E4E44" w:rsidP="001E4E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Продолжение работы по теме урока</w:t>
            </w:r>
          </w:p>
        </w:tc>
      </w:tr>
      <w:tr w:rsidR="00135482" w:rsidRPr="003A27D8" w:rsidTr="00135482">
        <w:trPr>
          <w:trHeight w:val="717"/>
        </w:trPr>
        <w:tc>
          <w:tcPr>
            <w:tcW w:w="2722" w:type="pct"/>
          </w:tcPr>
          <w:p w:rsidR="00135482" w:rsidRDefault="00135482" w:rsidP="001E4E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Знакомство со словами-помощниками</w:t>
            </w:r>
          </w:p>
          <w:p w:rsidR="00135482" w:rsidRDefault="00135482" w:rsidP="001E4E44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Ребята, посмотрите на доску. Мудрая Черепаха принесла для вас цветок. </w:t>
            </w:r>
            <w:r>
              <w:rPr>
                <w:i/>
                <w:sz w:val="28"/>
              </w:rPr>
              <w:t xml:space="preserve">Вывесить ромашку со словами-помощниками 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Как называется этот цветок?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Что необычного вы заметили в нём?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Вы видели сегодня уже их?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Что это за слова?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 xml:space="preserve">Рассмотрите предметы и задайте вопросы к ним, используя </w:t>
            </w:r>
            <w:r>
              <w:rPr>
                <w:sz w:val="28"/>
              </w:rPr>
              <w:lastRenderedPageBreak/>
              <w:t>слова-помощники.</w:t>
            </w:r>
          </w:p>
          <w:p w:rsidR="00135482" w:rsidRDefault="00135482" w:rsidP="001E4E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Знакомство с учебными пособиями.</w:t>
            </w:r>
          </w:p>
          <w:p w:rsidR="00135482" w:rsidRDefault="00135482" w:rsidP="00135482">
            <w:pPr>
              <w:rPr>
                <w:sz w:val="28"/>
              </w:rPr>
            </w:pPr>
            <w:r>
              <w:rPr>
                <w:sz w:val="28"/>
              </w:rPr>
              <w:t xml:space="preserve">На следующих уроках мы попробуем ответить на все эти вопросы. </w:t>
            </w:r>
          </w:p>
          <w:p w:rsidR="00135482" w:rsidRDefault="00135482" w:rsidP="001E4E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Знакомство с условными знаками.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Давайте посмотрим на смайлики, которые у вас в конвертах.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Что делает жёлтый смайлик?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Правильно! Это означает, что на все вопросы урока нашли ответы правильные.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Что делает зелёный смайлик?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Молодцы! Это означает, что не на все вопросы найдены ответы. Нужно ещё стараться.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А что делает красный смайлик?</w:t>
            </w:r>
          </w:p>
          <w:p w:rsidR="00135482" w:rsidRPr="00E91918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Не ответили на вопросы. Придётся ещё раз поработать. С этим могут помочь одноклассники и учитель.</w:t>
            </w:r>
          </w:p>
        </w:tc>
        <w:tc>
          <w:tcPr>
            <w:tcW w:w="2278" w:type="pct"/>
          </w:tcPr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Ромашка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В нём написаны слова.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Слова-помощники</w:t>
            </w: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Задают вопросы</w:t>
            </w: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  <w:bookmarkStart w:id="0" w:name="_GoBack"/>
            <w:bookmarkEnd w:id="0"/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Отвечают по карточкам</w:t>
            </w: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Улыбается</w:t>
            </w: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Не улыбается</w:t>
            </w:r>
          </w:p>
          <w:p w:rsidR="00135482" w:rsidRDefault="00135482" w:rsidP="001E4E44">
            <w:pPr>
              <w:rPr>
                <w:sz w:val="28"/>
              </w:rPr>
            </w:pPr>
          </w:p>
          <w:p w:rsidR="00135482" w:rsidRDefault="00135482" w:rsidP="001E4E44">
            <w:pPr>
              <w:rPr>
                <w:sz w:val="28"/>
              </w:rPr>
            </w:pPr>
          </w:p>
          <w:p w:rsidR="00135482" w:rsidRPr="003A27D8" w:rsidRDefault="00135482" w:rsidP="001E4E44">
            <w:pPr>
              <w:rPr>
                <w:sz w:val="28"/>
              </w:rPr>
            </w:pPr>
            <w:r>
              <w:rPr>
                <w:sz w:val="28"/>
              </w:rPr>
              <w:t>Огорчён</w:t>
            </w:r>
          </w:p>
        </w:tc>
      </w:tr>
      <w:tr w:rsidR="003D24A5" w:rsidRPr="003A27D8" w:rsidTr="003D24A5">
        <w:trPr>
          <w:trHeight w:val="410"/>
        </w:trPr>
        <w:tc>
          <w:tcPr>
            <w:tcW w:w="5000" w:type="pct"/>
            <w:gridSpan w:val="2"/>
          </w:tcPr>
          <w:p w:rsidR="003D24A5" w:rsidRPr="003D24A5" w:rsidRDefault="003D24A5" w:rsidP="003D24A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Подведение итогов урока</w:t>
            </w:r>
          </w:p>
        </w:tc>
      </w:tr>
      <w:tr w:rsidR="00135482" w:rsidRPr="003A27D8" w:rsidTr="00135482">
        <w:trPr>
          <w:trHeight w:val="717"/>
        </w:trPr>
        <w:tc>
          <w:tcPr>
            <w:tcW w:w="2722" w:type="pct"/>
          </w:tcPr>
          <w:p w:rsidR="00135482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Какие слова вам помогли правильно составлять вопросы?</w:t>
            </w:r>
          </w:p>
          <w:p w:rsidR="00135482" w:rsidRPr="003A27D8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Для чего нужно уметь составлять вопросы?</w:t>
            </w:r>
          </w:p>
        </w:tc>
        <w:tc>
          <w:tcPr>
            <w:tcW w:w="2278" w:type="pct"/>
          </w:tcPr>
          <w:p w:rsidR="00135482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Называют слова-помощники</w:t>
            </w:r>
          </w:p>
          <w:p w:rsidR="00135482" w:rsidRDefault="00135482" w:rsidP="003D24A5">
            <w:pPr>
              <w:rPr>
                <w:sz w:val="28"/>
              </w:rPr>
            </w:pPr>
          </w:p>
          <w:p w:rsidR="00135482" w:rsidRPr="003A27D8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Чтобы многое узнать о том, что нас окружает</w:t>
            </w:r>
          </w:p>
        </w:tc>
      </w:tr>
      <w:tr w:rsidR="003D24A5" w:rsidRPr="003A27D8" w:rsidTr="003D24A5">
        <w:trPr>
          <w:trHeight w:val="444"/>
        </w:trPr>
        <w:tc>
          <w:tcPr>
            <w:tcW w:w="5000" w:type="pct"/>
            <w:gridSpan w:val="2"/>
          </w:tcPr>
          <w:p w:rsidR="003D24A5" w:rsidRPr="003D24A5" w:rsidRDefault="003D24A5" w:rsidP="003D24A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Рефлексия</w:t>
            </w:r>
          </w:p>
        </w:tc>
      </w:tr>
      <w:tr w:rsidR="00135482" w:rsidRPr="003A27D8" w:rsidTr="00135482">
        <w:trPr>
          <w:trHeight w:val="717"/>
        </w:trPr>
        <w:tc>
          <w:tcPr>
            <w:tcW w:w="2722" w:type="pct"/>
          </w:tcPr>
          <w:p w:rsidR="00135482" w:rsidRPr="003A27D8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Поднимите карточки-смайлики, которые отражают ваше настроение после нашего урока</w:t>
            </w:r>
          </w:p>
        </w:tc>
        <w:tc>
          <w:tcPr>
            <w:tcW w:w="2278" w:type="pct"/>
          </w:tcPr>
          <w:p w:rsidR="00135482" w:rsidRPr="003A27D8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Поднимают</w:t>
            </w:r>
          </w:p>
        </w:tc>
      </w:tr>
      <w:tr w:rsidR="00135482" w:rsidRPr="003A27D8" w:rsidTr="00135482">
        <w:trPr>
          <w:trHeight w:val="478"/>
        </w:trPr>
        <w:tc>
          <w:tcPr>
            <w:tcW w:w="5000" w:type="pct"/>
            <w:gridSpan w:val="2"/>
          </w:tcPr>
          <w:p w:rsidR="00135482" w:rsidRPr="003D24A5" w:rsidRDefault="00135482" w:rsidP="0084454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конец урока</w:t>
            </w:r>
          </w:p>
        </w:tc>
      </w:tr>
      <w:tr w:rsidR="00135482" w:rsidRPr="003A27D8" w:rsidTr="00135482">
        <w:trPr>
          <w:trHeight w:val="717"/>
        </w:trPr>
        <w:tc>
          <w:tcPr>
            <w:tcW w:w="2722" w:type="pct"/>
          </w:tcPr>
          <w:p w:rsidR="00135482" w:rsidRDefault="00135482" w:rsidP="003D24A5">
            <w:pPr>
              <w:rPr>
                <w:sz w:val="28"/>
              </w:rPr>
            </w:pPr>
            <w:r>
              <w:rPr>
                <w:sz w:val="28"/>
              </w:rPr>
              <w:t>Урок окончен, все были молодцы! Готовимся к следующему уроку.</w:t>
            </w:r>
          </w:p>
        </w:tc>
        <w:tc>
          <w:tcPr>
            <w:tcW w:w="2278" w:type="pct"/>
          </w:tcPr>
          <w:p w:rsidR="00135482" w:rsidRPr="003A27D8" w:rsidRDefault="00135482" w:rsidP="003D24A5">
            <w:pPr>
              <w:rPr>
                <w:sz w:val="28"/>
              </w:rPr>
            </w:pPr>
          </w:p>
        </w:tc>
      </w:tr>
    </w:tbl>
    <w:p w:rsidR="00283343" w:rsidRDefault="00283343"/>
    <w:sectPr w:rsidR="00283343" w:rsidSect="00DB75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17B5"/>
    <w:multiLevelType w:val="hybridMultilevel"/>
    <w:tmpl w:val="58845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4"/>
    <w:rsid w:val="00015464"/>
    <w:rsid w:val="00063ECC"/>
    <w:rsid w:val="000A713D"/>
    <w:rsid w:val="00134616"/>
    <w:rsid w:val="00135482"/>
    <w:rsid w:val="0015240B"/>
    <w:rsid w:val="00155471"/>
    <w:rsid w:val="00172730"/>
    <w:rsid w:val="001B6FAE"/>
    <w:rsid w:val="001C256F"/>
    <w:rsid w:val="001E4E44"/>
    <w:rsid w:val="00201B93"/>
    <w:rsid w:val="002135D4"/>
    <w:rsid w:val="002421CB"/>
    <w:rsid w:val="00283343"/>
    <w:rsid w:val="002A1957"/>
    <w:rsid w:val="002A4BF2"/>
    <w:rsid w:val="002B0574"/>
    <w:rsid w:val="002E43BD"/>
    <w:rsid w:val="00374D0B"/>
    <w:rsid w:val="00383770"/>
    <w:rsid w:val="003A27D8"/>
    <w:rsid w:val="003A2C23"/>
    <w:rsid w:val="003D24A5"/>
    <w:rsid w:val="00424AAB"/>
    <w:rsid w:val="0043672E"/>
    <w:rsid w:val="0044751A"/>
    <w:rsid w:val="004F6D80"/>
    <w:rsid w:val="0051501C"/>
    <w:rsid w:val="00543FBF"/>
    <w:rsid w:val="005D57DF"/>
    <w:rsid w:val="005E518B"/>
    <w:rsid w:val="00624553"/>
    <w:rsid w:val="00665ECA"/>
    <w:rsid w:val="006822A3"/>
    <w:rsid w:val="006A5D36"/>
    <w:rsid w:val="006C05E7"/>
    <w:rsid w:val="006C06FE"/>
    <w:rsid w:val="007538A8"/>
    <w:rsid w:val="007750EA"/>
    <w:rsid w:val="008475C8"/>
    <w:rsid w:val="00860E78"/>
    <w:rsid w:val="00902314"/>
    <w:rsid w:val="00964751"/>
    <w:rsid w:val="009C34BA"/>
    <w:rsid w:val="00A60EA4"/>
    <w:rsid w:val="00B421A6"/>
    <w:rsid w:val="00B73A4E"/>
    <w:rsid w:val="00BB3C5F"/>
    <w:rsid w:val="00BC4894"/>
    <w:rsid w:val="00BD50EA"/>
    <w:rsid w:val="00C011D1"/>
    <w:rsid w:val="00C15C8F"/>
    <w:rsid w:val="00C27F61"/>
    <w:rsid w:val="00CC221B"/>
    <w:rsid w:val="00CE3060"/>
    <w:rsid w:val="00CF6C7C"/>
    <w:rsid w:val="00D3018B"/>
    <w:rsid w:val="00D9240F"/>
    <w:rsid w:val="00DF2493"/>
    <w:rsid w:val="00E34952"/>
    <w:rsid w:val="00E91918"/>
    <w:rsid w:val="00E919FE"/>
    <w:rsid w:val="00EB7709"/>
    <w:rsid w:val="00EE70CB"/>
    <w:rsid w:val="00F459D8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1"/>
    <w:pPr>
      <w:ind w:left="720"/>
      <w:contextualSpacing/>
    </w:pPr>
  </w:style>
  <w:style w:type="table" w:styleId="a4">
    <w:name w:val="Table Grid"/>
    <w:basedOn w:val="a1"/>
    <w:uiPriority w:val="59"/>
    <w:rsid w:val="004F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1"/>
    <w:pPr>
      <w:ind w:left="720"/>
      <w:contextualSpacing/>
    </w:pPr>
  </w:style>
  <w:style w:type="table" w:styleId="a4">
    <w:name w:val="Table Grid"/>
    <w:basedOn w:val="a1"/>
    <w:uiPriority w:val="59"/>
    <w:rsid w:val="004F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54</cp:revision>
  <dcterms:created xsi:type="dcterms:W3CDTF">2016-02-03T15:49:00Z</dcterms:created>
  <dcterms:modified xsi:type="dcterms:W3CDTF">2020-09-14T08:10:00Z</dcterms:modified>
</cp:coreProperties>
</file>