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6" w:rsidRP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>Знатоки родного края</w:t>
      </w:r>
    </w:p>
    <w:p w:rsid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26B8">
        <w:rPr>
          <w:rFonts w:ascii="Times New Roman" w:hAnsi="Times New Roman" w:cs="Times New Roman"/>
          <w:b/>
          <w:sz w:val="28"/>
          <w:szCs w:val="28"/>
        </w:rPr>
        <w:t>Праздники и обычаи народов Кавказа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Кавказ – огромная неповторимая страна, где проживает большое количество народов, каждый со своими интересными традициями: семейными, свадебными, кулинарными, которые представляют собой «мост», связывающий далеко прошлое с настоящим и поэтому многие традиции дошли и до наших дней.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B8">
        <w:rPr>
          <w:rFonts w:ascii="Times New Roman" w:hAnsi="Times New Roman" w:cs="Times New Roman"/>
          <w:sz w:val="28"/>
          <w:szCs w:val="28"/>
        </w:rPr>
        <w:t>На Кавказе проживает множество народов, говорящих на разных языках: дагестанцы, карачаевцы и балкарцы, адыгейцы, кабардинцы, черкесы, абазины, осетины, ингуши, чеченцы и др.</w:t>
      </w:r>
      <w:proofErr w:type="gramEnd"/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Мужчина на Кавказе имеет высокий авторитет, он глава семьи, самый старший мужчина в роду является главой всего рода. Старших принято слушаться беспрекословно, им не перечат и они всегда правы. Конечно, небольшие вольности для молодежи допускаются в некоторых моментах. Но именно уважение к старшим является основой организации семьи. Частично в наше время сохраняется обычай разрешать споры судом старейшин. Женщины всегда встают, когда в комнату заходит мужчина, таким образом, показывая свою учтивость и уважение к мужчине.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У некоторых народов сохраняется обычай «избегания», когда ограничивается общение между некоторыми членами семьи. Например, в Ингушетии зять никогда не должен видеться со своей тещей.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К женщине всегда выказывалось уважение и почтение. В их присутствии вели себя скромно, не садились, когда рядом находилась женщина, не говорили лишнего или грубого. Уважение к женщине присутствует у всех народов, независимо от вероисповедания и места проживания. Именно женщина передает в семье подрастающему поколению духовные ценности, традиции и культуру. Женщины также участвуют в праздниках и застольях, но, как правило, садятся отдельно от мужчин, либо мужчины и женщины садятся с разных концов стола.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Именно женщина у всех народов является хранительницей очага, на ней держится весь семейный быт. Женщина, которую уважают, вырастит достойного представителя рода.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lastRenderedPageBreak/>
        <w:t>Законы гостеприимства на Кавказе также формировались в очень давние времена, по которым семьей гостю оказывалось уважение, предоставлялся кров и защита. Для приема гостей на территории усадьбы выделялось отдельное помещение, не редко было, когда для этих целей строился отдельный дом. Любой человек мог получить кров, пищу и защиту в доме у горца. По традиции в первые три дня никогда гостю не задавали вопросы: кто он, откуда, зачем пришел, как его зовут. Гость в доме всегда был на правах члена семьи. Именно хозяин дома был обязан защищать имущество и жизнь своего гостя. По этикету гость не был обязан платить за свое пребывание, но он мог оставить подарок.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Гостю всегда уделялось особое внимание, ведь он в будущем мог стать родственником, либо покровителем или даже партнером в каком-либо деле.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 xml:space="preserve">Например, в кунацкой у княжеских родов </w:t>
      </w:r>
      <w:proofErr w:type="spellStart"/>
      <w:r w:rsidRPr="00FB26B8">
        <w:rPr>
          <w:rFonts w:ascii="Times New Roman" w:hAnsi="Times New Roman" w:cs="Times New Roman"/>
          <w:sz w:val="28"/>
          <w:szCs w:val="28"/>
        </w:rPr>
        <w:t>Черкесии</w:t>
      </w:r>
      <w:proofErr w:type="spellEnd"/>
      <w:r w:rsidRPr="00FB26B8">
        <w:rPr>
          <w:rFonts w:ascii="Times New Roman" w:hAnsi="Times New Roman" w:cs="Times New Roman"/>
          <w:sz w:val="28"/>
          <w:szCs w:val="28"/>
        </w:rPr>
        <w:t xml:space="preserve"> всегда был накрыт стол и еду на нем меняли три раза в день.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Не принято было останавливаться в усадьбе, если в доме в данный момент не было мужчин, за исключением, если для гостя имелся отдельный дом, но такие случаи были редки.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Ощутите лично Кавказское гостеприимство, совершив тур на Кавказ. Большой выбор интересных путешествий.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Гостя всегда сажали на почетное место. Старшие мужчины сидели, молодые стояли и обслуживали всех присутствующих. Женщины не участвовали в приеме гостя, но поприветствовать его хозяйка могла.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Современность привнесла свои коррективы в свадебные традиции, но у многих народов они соблюдаются достаточно прилежно и сегодня, особенно в сельской местности. В свадебной традиции соблюдается, в большинстве случаев, очередность по старшинству. Не все традиции приемлемы в современном мире. Например, стрельба на свадьбе. В древние времена, таким образом, отпугивали от молодой семьи злых духов, а в сейчас это делается ради развлечения.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 xml:space="preserve">Ранее невесту своему сыну всегда выбирали родители, в некоторых случаях этот обычай </w:t>
      </w:r>
      <w:proofErr w:type="gramStart"/>
      <w:r w:rsidRPr="00FB26B8">
        <w:rPr>
          <w:rFonts w:ascii="Times New Roman" w:hAnsi="Times New Roman" w:cs="Times New Roman"/>
          <w:sz w:val="28"/>
          <w:szCs w:val="28"/>
        </w:rPr>
        <w:t>сохраняется и по сей</w:t>
      </w:r>
      <w:proofErr w:type="gramEnd"/>
      <w:r w:rsidRPr="00FB26B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6B8">
        <w:rPr>
          <w:rFonts w:ascii="Times New Roman" w:hAnsi="Times New Roman" w:cs="Times New Roman"/>
          <w:sz w:val="28"/>
          <w:szCs w:val="28"/>
        </w:rPr>
        <w:t>Кавказская свадьба яркое, самобытное зрелище, но в то же время четкое следование обычаям строгое торжественное мероприятие.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lastRenderedPageBreak/>
        <w:t>Свадьба длится всегда более одно дня. Одним из самых ярких проявлений свадьбы являются танцы. Танцы – сегмент культуры, заслуживающий особого внимания.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Никогда на кавказской свадьбе вы не услышите «горько». Это не приемлемо по мусульманским обычаям, да и у некоторых народов жених и невеста вообще находятся в разных местах.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Невеста на свадьбе ведет себя скромно, тихо и практически всегда молча. Очень часто родители невесты и ее родственники вообще не участвуют в свадебном торжестве.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Саму свадьбу ни жених, ни невеста не готовят, все делают их родственники.</w:t>
      </w:r>
    </w:p>
    <w:p w:rsidR="00FB26B8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 xml:space="preserve">Ранее существовал еще один обычай – «умыкание» или кража невесты. Происходило это достаточно не часто. Ведь если девушка провела ночь во владении жениха, и даже если к ней никто не прикасался, в глазах своих родственников она </w:t>
      </w:r>
      <w:proofErr w:type="gramStart"/>
      <w:r w:rsidRPr="00FB26B8">
        <w:rPr>
          <w:rFonts w:ascii="Times New Roman" w:hAnsi="Times New Roman" w:cs="Times New Roman"/>
          <w:sz w:val="28"/>
          <w:szCs w:val="28"/>
        </w:rPr>
        <w:t>считалась опозоренной и это портило</w:t>
      </w:r>
      <w:proofErr w:type="gramEnd"/>
      <w:r w:rsidRPr="00FB26B8">
        <w:rPr>
          <w:rFonts w:ascii="Times New Roman" w:hAnsi="Times New Roman" w:cs="Times New Roman"/>
          <w:sz w:val="28"/>
          <w:szCs w:val="28"/>
        </w:rPr>
        <w:t xml:space="preserve"> ее женскую репутацию.</w:t>
      </w:r>
    </w:p>
    <w:p w:rsidR="003E2A57" w:rsidRPr="00FB26B8" w:rsidRDefault="00FB26B8" w:rsidP="00FB2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8">
        <w:rPr>
          <w:rFonts w:ascii="Times New Roman" w:hAnsi="Times New Roman" w:cs="Times New Roman"/>
          <w:sz w:val="28"/>
          <w:szCs w:val="28"/>
        </w:rPr>
        <w:t>Наполненность национальными элементами свадьбы в современный период зависит от региона проживания, в некоторых местах обычаи соблюдаются очень строго и в наши дни.</w:t>
      </w:r>
    </w:p>
    <w:sectPr w:rsidR="003E2A57" w:rsidRPr="00FB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94C"/>
    <w:multiLevelType w:val="multilevel"/>
    <w:tmpl w:val="BE8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7"/>
    <w:rsid w:val="00084B2D"/>
    <w:rsid w:val="00290280"/>
    <w:rsid w:val="003E2A57"/>
    <w:rsid w:val="00AF494D"/>
    <w:rsid w:val="00DC299E"/>
    <w:rsid w:val="00F31AC6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B233-6516-485F-9555-70F48017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2</cp:revision>
  <dcterms:created xsi:type="dcterms:W3CDTF">2021-11-10T18:10:00Z</dcterms:created>
  <dcterms:modified xsi:type="dcterms:W3CDTF">2021-11-10T18:10:00Z</dcterms:modified>
</cp:coreProperties>
</file>