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20" w:rsidRDefault="00AC0420" w:rsidP="00AC042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 xml:space="preserve">Организация и проведение туристских </w:t>
      </w:r>
      <w:r w:rsidRPr="00AC0420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слет</w:t>
      </w:r>
      <w:r w:rsidRPr="00AC0420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ов и соревнований</w:t>
      </w:r>
    </w:p>
    <w:p w:rsidR="00AC0420" w:rsidRPr="00AC0420" w:rsidRDefault="00AC0420" w:rsidP="00AC04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1, 2, 3 группа </w:t>
      </w:r>
      <w:r w:rsidRPr="00AC04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AC04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AC04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AC04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AC04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AC04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AC04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ab/>
      </w:r>
      <w:r w:rsidRPr="00AC04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14.02,15.02,15.02</w:t>
      </w:r>
    </w:p>
    <w:p w:rsidR="00AC0420" w:rsidRPr="00AC0420" w:rsidRDefault="00AC0420" w:rsidP="00AC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Туристское спортивное соревнование — это противоборство между участниками (командами) по туристским видам спорта (туристско-спортивным дисциплинам) с целью выявления сильнейших спортсменов и команд, совершенствования спортивного мастерства.</w:t>
      </w:r>
    </w:p>
    <w:p w:rsidR="00AC0420" w:rsidRPr="00AC0420" w:rsidRDefault="00AC0420" w:rsidP="00AC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Рекреационно-спортивное туристское соревнование — состязание среди участников (команд) в целях их полноценного отдыха, развлечения, оздоровления, формирования навыков совместной деятельности, личностных качеств на специально созданных дистанциях с использованием элементов техники туризма.</w:t>
      </w:r>
    </w:p>
    <w:p w:rsidR="00AC0420" w:rsidRPr="00AC0420" w:rsidRDefault="00AC0420" w:rsidP="00AC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Туристские слеты — туристские праздники на природе, проводимые как комплексные спортивно-туристские мероприятия. Основная цель проведения </w:t>
      </w:r>
      <w:proofErr w:type="spellStart"/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турслета</w:t>
      </w:r>
      <w:proofErr w:type="spellEnd"/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пропаганда туризма, демонстрация участниками умений и навыков в преодолении различных препятствий, имитирующих возможные преграды в походе. В программу туристского слета входят соревнования и конкурсы.</w:t>
      </w:r>
    </w:p>
    <w:p w:rsidR="00AC0420" w:rsidRPr="00AC0420" w:rsidRDefault="00AC0420" w:rsidP="00AC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туристских соревнований является прохождение туристских маршрутов и дистанций в природной среде, требующих от участников применения различной туристской техники и тактики. </w:t>
      </w:r>
      <w:r w:rsidRPr="00AC04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Дистанция —</w:t>
      </w: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оборудованный для проведения соревнований, обозначенный на естественном рельефе, искусственных сооружениях маршрут или система маршрутов с установленными техническими этапами. </w:t>
      </w:r>
      <w:r w:rsidRPr="00AC04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Технический этап —</w:t>
      </w: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основной элемент дистанции, на котором соревнующиеся участники выполняют заданное условиями соревнований определенное задание. </w:t>
      </w:r>
      <w:proofErr w:type="gramStart"/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этапа обычно соответствует типу препятствия, характеру рельефа, на котором он установлен, с указанием специфики действия «Установка палатки», «Вязка узлов», «Переправа через овраг (речку) по бревну», «Преодоление канавы, ручья, рва с помощью шеста», «Переправа по параллельным веревкам», «Мышеловка» (преодоление по-пластунски участка местности длиной 25-30 м, не задевая подвешенных на высоте 35-40 см ограничителей), «Определение азимута на предмет», «Переправа по горизонтальной</w:t>
      </w:r>
      <w:proofErr w:type="gramEnd"/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веревке», «Преодоление болота по кочкам» (рис. 1) и др. Дистанция должна быть спланирована так, чтобы для успешного ее прохождения от участников в равной мере требовалась физическая и техническая подготовка. Главное требование к дистанции — безопасность, динамичность, зрелищность.</w:t>
      </w:r>
    </w:p>
    <w:p w:rsidR="00AC0420" w:rsidRPr="00AC0420" w:rsidRDefault="00AC0420" w:rsidP="00AC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участников соревнований возлагается на организаторов соревнований в соответствии действующим законодательством РФ. Судейская коллегия несет ответственность за обеспечение безопасности участников соревнований в пределах своих обязанностей.</w:t>
      </w:r>
    </w:p>
    <w:p w:rsidR="00AC0420" w:rsidRPr="00AC0420" w:rsidRDefault="00AC0420" w:rsidP="00AC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прохождения маршрута каждый спортсмен самостоятельно предпринимает все необходимые меры безопасности и несет полную ответственность за свои действия.</w:t>
      </w:r>
    </w:p>
    <w:p w:rsidR="00AC0420" w:rsidRPr="00AC0420" w:rsidRDefault="00AC0420" w:rsidP="00AC04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для начинающих туристов, как в личном, так и в командном первенстве, целесообразно проводить на простой по техническим элементам полосе препятствий.</w:t>
      </w:r>
    </w:p>
    <w:p w:rsidR="00AC0420" w:rsidRPr="00AC0420" w:rsidRDefault="00AC0420" w:rsidP="00AC0420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подготовки туристских соревнований и слетов организация, проводящая спортивное мероприятие, заранее создает оргкомитет и формирует главную судейскую коллегию, в состав которой входят главный судья, главный секретарь, заместители главного судьи по отдельным видам соревнований, в том числе начальники отдельных дистанций, председатель технической комиссии, медицинский работник и др. Подготовительная работа ведется по определенному плану.</w:t>
      </w:r>
      <w:proofErr w:type="gramEnd"/>
    </w:p>
    <w:p w:rsidR="001201E2" w:rsidRDefault="00AC0420" w:rsidP="00AC04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24300" cy="3343275"/>
            <wp:effectExtent l="0" t="0" r="0" b="9525"/>
            <wp:docPr id="1" name="Рисунок 1" descr="Примерные этапы соревнований по технике тур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ные этапы соревнований по технике туриз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420" w:rsidRDefault="00AC0420" w:rsidP="00AC0420">
      <w:pPr>
        <w:spacing w:line="240" w:lineRule="auto"/>
        <w:ind w:firstLine="709"/>
        <w:rPr>
          <w:rStyle w:val="a6"/>
          <w:rFonts w:ascii="Times New Roman" w:hAnsi="Times New Roman" w:cs="Times New Roman"/>
          <w:sz w:val="24"/>
          <w:szCs w:val="24"/>
        </w:rPr>
      </w:pPr>
      <w:r w:rsidRPr="00AC0420">
        <w:rPr>
          <w:rFonts w:ascii="Times New Roman" w:hAnsi="Times New Roman" w:cs="Times New Roman"/>
          <w:sz w:val="24"/>
          <w:szCs w:val="24"/>
        </w:rPr>
        <w:t>Рис. .1. </w:t>
      </w:r>
      <w:r w:rsidRPr="00AC0420">
        <w:rPr>
          <w:rStyle w:val="a6"/>
          <w:rFonts w:ascii="Times New Roman" w:hAnsi="Times New Roman" w:cs="Times New Roman"/>
          <w:sz w:val="24"/>
          <w:szCs w:val="24"/>
        </w:rPr>
        <w:t>Примерные этапы соревнований по технике туризма</w:t>
      </w:r>
    </w:p>
    <w:p w:rsidR="00AC0420" w:rsidRPr="00AC0420" w:rsidRDefault="00AC0420" w:rsidP="00AC042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судейская коллегия принимает участие в выборе места проведения соревнований, разработке условий проведения, планирования дистанции, комплектовании судейских бригад. </w:t>
      </w:r>
      <w:r w:rsidRPr="00AC04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Главный судья</w:t>
      </w: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непосредственно руководит организацией и проведением соревнований. </w:t>
      </w:r>
      <w:r w:rsidRPr="00AC04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Главный секретарь</w:t>
      </w: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соревнований несет ответственность за правильный и своевременный подсчет результатов и ведение документации соревнований. </w:t>
      </w:r>
      <w:r w:rsidRPr="00AC04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Заместители главного судьи</w:t>
      </w: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планируют и организуют соревнования по отдельным видам программы. </w:t>
      </w:r>
      <w:r w:rsidRPr="00AC04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Начальник дистанции</w:t>
      </w: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 соревнования на туристских дистанциях. В его функции входит планирование и постановка дистанции (например, полосы препятствий) на местности, организация соревнований на дистанции и определение их результатов. </w:t>
      </w:r>
      <w:r w:rsidRPr="00AC04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Председатель технической комиссии</w:t>
      </w: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руководит работой судей по снаряжению (судей при участниках). Техническая комиссия осуществляет контроль соответствия личного и командного снаряжения и технических средств передвижения участников требованиям безопасности, правил соревнований, Положения о соревнованиях. </w:t>
      </w:r>
      <w:r w:rsidRPr="00AC04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Медицинский работник </w:t>
      </w: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(врач соревнований) отвечает за медицинское обеспечение соревнований.</w:t>
      </w:r>
    </w:p>
    <w:p w:rsidR="00AC0420" w:rsidRPr="00AC0420" w:rsidRDefault="00AC0420" w:rsidP="00AC0420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состав судейской коллегии входят:</w:t>
      </w:r>
    </w:p>
    <w:p w:rsidR="00AC0420" w:rsidRPr="00AC0420" w:rsidRDefault="00AC0420" w:rsidP="00AC0420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дистанции (помощник начальника дистанции, старший судья этапа, судья этапа, секретарь этапа);</w:t>
      </w:r>
    </w:p>
    <w:p w:rsidR="00AC0420" w:rsidRPr="00AC0420" w:rsidRDefault="00AC0420" w:rsidP="00AC0420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секретариат (секретарь, судья награждения, судья-информатор);</w:t>
      </w:r>
    </w:p>
    <w:p w:rsidR="00AC0420" w:rsidRPr="00AC0420" w:rsidRDefault="00AC0420" w:rsidP="00AC0420">
      <w:pPr>
        <w:numPr>
          <w:ilvl w:val="0"/>
          <w:numId w:val="1"/>
        </w:num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бригада судей на старте (старший судья, судья при участниках, судья-стартер, секретарь);</w:t>
      </w:r>
    </w:p>
    <w:p w:rsidR="00AC0420" w:rsidRPr="00AC0420" w:rsidRDefault="00AC0420" w:rsidP="00AC0420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бригада судей на финише (старший судья, судья при участниках, судья-хронометрист).</w:t>
      </w:r>
    </w:p>
    <w:p w:rsidR="00AC0420" w:rsidRPr="00AC0420" w:rsidRDefault="00AC0420" w:rsidP="00AC0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судей и судейских бригад определяется в зависимости от уровня (масштаба) и программы соревнований, количества участников (команд), сложности дистанции.</w:t>
      </w:r>
    </w:p>
    <w:p w:rsidR="00AC0420" w:rsidRPr="00AC0420" w:rsidRDefault="00AC0420" w:rsidP="00AC0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 документом, регламентирующим проведение туристских соревнований и слетов, которым руководствуется судейская коллегия и участники является Положение о туристском соревновании (слете).</w:t>
      </w:r>
    </w:p>
    <w:p w:rsidR="00AC0420" w:rsidRPr="00AC0420" w:rsidRDefault="00AC0420" w:rsidP="00AC042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места для проведения соревнований необходимо наличие поляны или редколесья (ровный участок) для размещения палаточного городка, торжественных церемоний, проведения различных спортивных мероприятий, а также речки или ручья, других источников воды для приготовления пищи, мытья посуды, умывания участников.</w:t>
      </w:r>
    </w:p>
    <w:p w:rsidR="00AC0420" w:rsidRPr="00AC0420" w:rsidRDefault="00AC0420" w:rsidP="00AC0420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4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соревнований не позднее чем через 10 дней главная судейская коллегия представляет в проводящую организацию отчет о соревнованиях.</w:t>
      </w:r>
    </w:p>
    <w:p w:rsidR="00AC0420" w:rsidRPr="00AC0420" w:rsidRDefault="00AC0420" w:rsidP="00AC042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C0420" w:rsidRPr="00AC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252E"/>
    <w:multiLevelType w:val="multilevel"/>
    <w:tmpl w:val="213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20"/>
    <w:rsid w:val="001201E2"/>
    <w:rsid w:val="00AC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42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C04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42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C0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Бурдасова</dc:creator>
  <cp:lastModifiedBy>Бурдасова</cp:lastModifiedBy>
  <cp:revision>1</cp:revision>
  <dcterms:created xsi:type="dcterms:W3CDTF">2022-02-14T12:13:00Z</dcterms:created>
  <dcterms:modified xsi:type="dcterms:W3CDTF">2022-02-14T12:21:00Z</dcterms:modified>
</cp:coreProperties>
</file>