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AB" w:rsidRDefault="00FE33AB" w:rsidP="00FE33A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3AB">
        <w:rPr>
          <w:rFonts w:ascii="Times New Roman" w:hAnsi="Times New Roman" w:cs="Times New Roman"/>
          <w:b/>
          <w:sz w:val="24"/>
          <w:szCs w:val="24"/>
        </w:rPr>
        <w:t>Правила соревнований по спортивному туризму</w:t>
      </w:r>
    </w:p>
    <w:p w:rsidR="006A3049" w:rsidRPr="00FE33AB" w:rsidRDefault="006A3049" w:rsidP="006A3049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1,2,3 группа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10.02,11.02,12.02 2022 г.</w:t>
      </w:r>
      <w:bookmarkStart w:id="0" w:name="_GoBack"/>
      <w:bookmarkEnd w:id="0"/>
    </w:p>
    <w:p w:rsidR="00FE33AB" w:rsidRPr="00FE33AB" w:rsidRDefault="00FE33AB" w:rsidP="00FE33A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3AB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FE33AB" w:rsidRDefault="00FE33AB" w:rsidP="00FE33A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Спортивный туризм (</w:t>
      </w:r>
      <w:proofErr w:type="gramStart"/>
      <w:r w:rsidRPr="00FE33A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E33AB">
        <w:rPr>
          <w:rFonts w:ascii="Times New Roman" w:hAnsi="Times New Roman" w:cs="Times New Roman"/>
          <w:sz w:val="24"/>
          <w:szCs w:val="24"/>
        </w:rPr>
        <w:t>) - вид спорта, состоящий из двух групп спортивных дисциплин:</w:t>
      </w:r>
    </w:p>
    <w:p w:rsidR="00FE33AB" w:rsidRDefault="00FE33AB" w:rsidP="00FE33A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группа дисциплин «маршрут», соревнования по которым состоят в прохождении спортивных туристских маршрутов с преодолением категорированных препятствий в природной среде (перевалов, вершин, порогов, каньонов, пещер и пр.);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группа дисциплин «дистанция», соревнования по которым состоят в преодолении дистанций, проложенных в природной среде и на искусственном рельефе.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заключаются в выявлении сильнейших спортсменов и спортивных туристских групп при прохождении спортивных туристских маршрутов и дистанций.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Официальные спортивные соревнования по спортивному туризму на территории Российской Федерации проводятся по данным Правилам вида спорта «спортивный туризм» (далее - Правила), которые обязательны для спортсменов, тренеров, представителей команд, судей и организаторов этих соревнований.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Вопросы организации и проведения соревнований и других спортивных туристских мероприятий, не вошедшие в настоящие Правила, регулируются Регламентами, утверждаемыми общероссийской федерацией по виду спорта «спортивный туризм».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Организаторами могут вноситься дополнительные Условия проведения соревнований, не противоречащие данным Правилам, которые уточняют порядок проведения соревнования и другую информацию по организации судейства. Соответствующая информация об этом доводится до участников соревнований до их начала.</w:t>
      </w:r>
    </w:p>
    <w:p w:rsidR="00FE33AB" w:rsidRPr="00FE33AB" w:rsidRDefault="00FE33AB" w:rsidP="00FE33A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3AB">
        <w:rPr>
          <w:rFonts w:ascii="Times New Roman" w:hAnsi="Times New Roman" w:cs="Times New Roman"/>
          <w:b/>
          <w:sz w:val="24"/>
          <w:szCs w:val="24"/>
        </w:rPr>
        <w:t>Виды соревнований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проводятся по двум группам спортивных дисциплин: «маршрут» и «дистанция» в соответствии с утвержденным Федеральным органом исполнительной власти в области физической культуры и спорта Всероссийским реестром видов спорта (ВРВС).</w:t>
      </w:r>
    </w:p>
    <w:p w:rsidR="00FE33AB" w:rsidRPr="00FE33AB" w:rsidRDefault="00FE33AB" w:rsidP="00FE33A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3AB">
        <w:rPr>
          <w:rFonts w:ascii="Times New Roman" w:hAnsi="Times New Roman" w:cs="Times New Roman"/>
          <w:b/>
          <w:sz w:val="24"/>
          <w:szCs w:val="24"/>
        </w:rPr>
        <w:t>Группа дисциплин «маршрут»</w:t>
      </w:r>
    </w:p>
    <w:p w:rsidR="00FE33AB" w:rsidRPr="00FE33AB" w:rsidRDefault="00FE33AB" w:rsidP="00FE33AB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по группе спортивных дисциплин «маршрут» заключаются в прохождении в природной среде спортивных туристских маршрутов, включающих участки категорированных по технической трудности препятствий (перевалы, траверсы, вершины, пороги, каньоны, пещеры и пр.) и выявлении сильнейших спортсменов и спортивных туристских групп.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 xml:space="preserve">Соревнования проводятся среди спортивных туристских групп на маршрутах соответствующих категорий сложности (далее -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 xml:space="preserve">.), которые определяются согласно </w:t>
      </w:r>
      <w:r w:rsidRPr="00FE33AB">
        <w:rPr>
          <w:rFonts w:ascii="Times New Roman" w:hAnsi="Times New Roman" w:cs="Times New Roman"/>
          <w:sz w:val="24"/>
          <w:szCs w:val="24"/>
        </w:rPr>
        <w:lastRenderedPageBreak/>
        <w:t>техническому Регламенту соревнований и спортивных мероприятий по группе дисциплин «маршрут», далее по тексту Регламент.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Участвующие в соревнованиях спортивные туристские группы могут проходить маршруты в различных географических районах.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В спортивном туризме маршруты классифицируются: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маршрут – горный (1-6 категория);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маршрут – комбинированный (1-6 категория);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маршрут – пешеходный (1-6 категория);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 xml:space="preserve">- маршрут –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спелео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 xml:space="preserve"> (1-6 категория)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могут проводиться:</w:t>
      </w:r>
    </w:p>
    <w:p w:rsidR="00FE33AB" w:rsidRDefault="00FE33AB" w:rsidP="00FE33A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как по одной, так и по нескольким спортивным дисциплинам одновременно;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- по каждой спортивной дисциплине на маршрутах одной или разных категорий сложности,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3AB">
        <w:rPr>
          <w:rFonts w:ascii="Times New Roman" w:hAnsi="Times New Roman" w:cs="Times New Roman"/>
          <w:sz w:val="24"/>
          <w:szCs w:val="24"/>
        </w:rPr>
        <w:t>с правом выбора вида программы (категории сложности маршрута) участниками соревнований в зависимости от их квалификации. Спортивные дисциплины и виды Программ каждой дисциплины, по которым проводятся соревнования, определяются Положением о соревнованиях.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При проведении соревнований спортивные туристские группы соревнуются на маршрутах, категорируемых по единым принципам в соответствии с «Классификацией туристских спортивных маршрутов». Каждой категории сложности маршрута в каждой спортивной дисциплине соответствуют регламентированные параметры маршрутов.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спортивных туристских групп проводятся по единой методике судейства, обеспечивающей равные условия и состязательность между спортсменами на соревнованиях любого уровня и любой спортивной дисциплины.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Категория сложности маршрута.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3AB">
        <w:rPr>
          <w:rFonts w:ascii="Times New Roman" w:hAnsi="Times New Roman" w:cs="Times New Roman"/>
          <w:sz w:val="24"/>
          <w:szCs w:val="24"/>
        </w:rPr>
        <w:t xml:space="preserve">В зависимости от технической трудности локальных (перевалы, вершины, пороги и др.) и протяженных препятствий (траверсы, пещеры, каскады порогов, каньоны), а также других факторов природной среды, характерных для каждого вида туризма (район, суммарный перепад высот, автономность и т.п.), спортивные туристские маршруты классифицируются от 1 - простой, до 6 - самой сложной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>., а также 1, 2 или 3 степени сложности (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E33AB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>.).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Категория сложности маршрутов и категория трудности локальных и протяженных препятствий определяются в соответствии с документами, содержащимися в Регламенте («Классификация туристских маршрутов», «Перечень классифицированных туристских спортивных маршрутов», Перечни препятствий по видам туризма и др.).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различаются по статусу соревнований, который определяется в соответствии с Единой всероссийской спортивной классификацией.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3AB">
        <w:rPr>
          <w:rFonts w:ascii="Times New Roman" w:hAnsi="Times New Roman" w:cs="Times New Roman"/>
          <w:sz w:val="24"/>
          <w:szCs w:val="24"/>
        </w:rPr>
        <w:t xml:space="preserve">Соревнования всероссийского статуса проводятся на маршрутах 4-6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 xml:space="preserve">., соревнования статуса федеральных округов - на маршрутах 3-5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 xml:space="preserve">., соревнования статуса субъектов Российской Федерации - 2-4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 xml:space="preserve">., соревнования муниципального статуса - 1-3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 xml:space="preserve">. Соревнования всероссийского статуса в возрастных группах «юниоры/юниорки», </w:t>
      </w:r>
      <w:r w:rsidRPr="00FE33AB">
        <w:rPr>
          <w:rFonts w:ascii="Times New Roman" w:hAnsi="Times New Roman" w:cs="Times New Roman"/>
          <w:sz w:val="24"/>
          <w:szCs w:val="24"/>
        </w:rPr>
        <w:lastRenderedPageBreak/>
        <w:t xml:space="preserve">«юноши/девушки» проводятся на маршрутах 1-3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>., соревнования статуса федерального округа в возрастной группе «мальчики/девочки» – на маршрутах 1</w:t>
      </w:r>
      <w:proofErr w:type="gramEnd"/>
      <w:r w:rsidRPr="00FE3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3A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FE33AB">
        <w:rPr>
          <w:rFonts w:ascii="Times New Roman" w:hAnsi="Times New Roman" w:cs="Times New Roman"/>
          <w:sz w:val="24"/>
          <w:szCs w:val="24"/>
        </w:rPr>
        <w:t>.</w:t>
      </w:r>
    </w:p>
    <w:p w:rsidR="00FE33AB" w:rsidRPr="00FE33AB" w:rsidRDefault="00FE33AB" w:rsidP="00FE33A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3AB">
        <w:rPr>
          <w:rFonts w:ascii="Times New Roman" w:hAnsi="Times New Roman" w:cs="Times New Roman"/>
          <w:b/>
          <w:sz w:val="24"/>
          <w:szCs w:val="24"/>
        </w:rPr>
        <w:t>Группа дисциплин «дистанция»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Цели, задачи и характер соревнований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в группе спортивных дисциплин «дистанция» (далее – соревнования), проводятся с целью выявления сильнейших спортсменов и повышения их технического и тактического мастерства.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Целью соревнований является прохождение спортсменами без нарушения Правил и в минимально возможное время спортивной дистанции, содержащей как естественные, так и искусственные препятствия, для преодоления которых требуется использовать технические приемы и способы.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Основными задачами соревнований являются отработка и совершенствование технических и тактических приемов при преодолении препятствий.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Прохождение спортивных дистанций осуществляется с использованием специального туристского снаряжения, облегчающего и ускоряющего передвижение, обеспечивающего безопасность и выполнение технических и тактических задач.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Классификация соревнований</w:t>
      </w:r>
    </w:p>
    <w:p w:rsidR="00FE33AB" w:rsidRDefault="00FE33AB" w:rsidP="00FE33A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E33AB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FE33AB">
        <w:rPr>
          <w:rFonts w:ascii="Times New Roman" w:hAnsi="Times New Roman" w:cs="Times New Roman"/>
          <w:sz w:val="24"/>
          <w:szCs w:val="24"/>
        </w:rPr>
        <w:t xml:space="preserve"> (каждый спортсмен (связка, экипаж) имеет индивидуальное время старта); 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33AB">
        <w:rPr>
          <w:rFonts w:ascii="Times New Roman" w:hAnsi="Times New Roman" w:cs="Times New Roman"/>
          <w:sz w:val="24"/>
          <w:szCs w:val="24"/>
        </w:rPr>
        <w:t>групповые (члены команды имеют общее время старта).</w:t>
      </w:r>
    </w:p>
    <w:p w:rsid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Соревнование в групповых спортивных дисциплинах означает, что участники одной группы стартуют одновременно и проходят дистанцию, взаимодействуя между собой, используя тактические и технические приемы, обеспечивающие совместное прохождение дистанции всеми участниками.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Соревнование в спортивных дисциплинах с участием «связок» означает, что одновременно стартуют два (три) участника связки проходят дистанцию, взаимодействуя между собой, используя тактические и технические приемы, обеспечивающие их совместное прохождение дистанции.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По характеру зачета результатов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33AB">
        <w:rPr>
          <w:rFonts w:ascii="Times New Roman" w:hAnsi="Times New Roman" w:cs="Times New Roman"/>
          <w:sz w:val="24"/>
          <w:szCs w:val="24"/>
        </w:rPr>
        <w:t>личные (результаты засчитываются отдельно каждому участнику (связке, экипажу);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Pr="00FE33AB">
        <w:rPr>
          <w:rFonts w:ascii="Times New Roman" w:hAnsi="Times New Roman" w:cs="Times New Roman"/>
          <w:sz w:val="24"/>
          <w:szCs w:val="24"/>
        </w:rPr>
        <w:t>ично-командные (результаты засчитываются каждому участнику и командам);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FE33AB">
        <w:rPr>
          <w:rFonts w:ascii="Times New Roman" w:hAnsi="Times New Roman" w:cs="Times New Roman"/>
          <w:sz w:val="24"/>
          <w:szCs w:val="24"/>
        </w:rPr>
        <w:t>командные (результаты засчитываются командам (при общем времени старта членов команды).</w:t>
      </w:r>
      <w:proofErr w:type="gramEnd"/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3AB">
        <w:rPr>
          <w:rFonts w:ascii="Times New Roman" w:hAnsi="Times New Roman" w:cs="Times New Roman"/>
          <w:sz w:val="24"/>
          <w:szCs w:val="24"/>
        </w:rPr>
        <w:t>По протяженности дистанций: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33AB">
        <w:rPr>
          <w:rFonts w:ascii="Times New Roman" w:hAnsi="Times New Roman" w:cs="Times New Roman"/>
          <w:sz w:val="24"/>
          <w:szCs w:val="24"/>
        </w:rPr>
        <w:t>короткая (дистанция минимальной протяженности, высокой насыщенностью техническими этапами и специальными усложняющими заданиями);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E33AB">
        <w:rPr>
          <w:rFonts w:ascii="Times New Roman" w:hAnsi="Times New Roman" w:cs="Times New Roman"/>
          <w:sz w:val="24"/>
          <w:szCs w:val="24"/>
        </w:rPr>
        <w:t>длинная (дистанция значительной протяженности, с прохождением технических этапов и этапов ориентирования на местности).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могут включать различное количество видов программ в пределах одной группы спортивных дисциплин.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проводятся по спортивным дисциплинам, включенным во Всероссийский реестр видов спорта.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Технические вопросы проведения соревнований по видам программ оговариваются в Регламенте проведения соревнований по спортивному туризму, утвержденном общероссийской федерацией по виду спорта «спортивный туризм» (далее – Регламент).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Основными критериями соревнований являются: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softHyphen/>
        <w:t>Статус соревнований;</w:t>
      </w:r>
    </w:p>
    <w:p w:rsid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softHyphen/>
        <w:t>Класс дистанции;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softHyphen/>
        <w:t>Квалификационный ранг дистанции.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Статус соревнований определяется в соответствии с Единой всероссийской спортивной классификацией.</w:t>
      </w:r>
    </w:p>
    <w:p w:rsid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Класс дистанций зависит от количества, категории трудности и разнообразия препятствий или факторов. Каждый класс дистанции должен иметь свой минимальный набор определяющих технически сложных элементов препятствий (требующих строго определенных специальных технических навыков у спортсмена для их прохождения), требования к которому приведены в Регламенте.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 xml:space="preserve">Классы дистанции (от 1 до 6), от легкого к </w:t>
      </w:r>
      <w:proofErr w:type="gramStart"/>
      <w:r w:rsidRPr="00FE33AB">
        <w:rPr>
          <w:rFonts w:ascii="Times New Roman" w:hAnsi="Times New Roman" w:cs="Times New Roman"/>
          <w:sz w:val="24"/>
          <w:szCs w:val="24"/>
        </w:rPr>
        <w:t>трудному</w:t>
      </w:r>
      <w:proofErr w:type="gramEnd"/>
      <w:r w:rsidRPr="00FE33AB">
        <w:rPr>
          <w:rFonts w:ascii="Times New Roman" w:hAnsi="Times New Roman" w:cs="Times New Roman"/>
          <w:sz w:val="24"/>
          <w:szCs w:val="24"/>
        </w:rPr>
        <w:t>, зависят от насыщенности задач и требований к технической и физической подготовленности участников:</w:t>
      </w:r>
    </w:p>
    <w:p w:rsidR="00FE33AB" w:rsidRPr="00FE33AB" w:rsidRDefault="00FE33AB" w:rsidP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Классификация дистанций и особенности судейства приведены в Регламенте.</w:t>
      </w:r>
    </w:p>
    <w:p w:rsidR="00FE33AB" w:rsidRPr="00FE33AB" w:rsidRDefault="00FE33AB" w:rsidP="006A30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Соревнования всероссийского статуса проводятся на дистанциях 4-6 классов; чемпионат и первенство федерального округа – на дистанциях 3-5 классов; чемпионат, первенство, кубок и другие официальные соревнования субъекта Российской Федерации – на дистанциях 2-4 классов, соревнования статуса муниципального образования – на дистанциях 1-3 классов.</w:t>
      </w:r>
    </w:p>
    <w:p w:rsidR="00FE33AB" w:rsidRPr="00FE33AB" w:rsidRDefault="00FE33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3AB">
        <w:rPr>
          <w:rFonts w:ascii="Times New Roman" w:hAnsi="Times New Roman" w:cs="Times New Roman"/>
          <w:sz w:val="24"/>
          <w:szCs w:val="24"/>
        </w:rPr>
        <w:t>Всероссийские соревнования в возрастной группе «юниоры/юниорки» могут проводиться на дистанциях 3 класса, в группах «юноши/девушки» и «мальчики/девочки» – на дистанциях 2 класса. Первенство федерального округа и субъекта Российской Федерации в возрастных группах «юниоры/юниорки», «юноши/девушки», «мальчики/девочки» могут проводиться на дистанциях 1-2 класса.</w:t>
      </w:r>
    </w:p>
    <w:sectPr w:rsidR="00FE33AB" w:rsidRPr="00FE33AB" w:rsidSect="00FE33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AB"/>
    <w:rsid w:val="006A3049"/>
    <w:rsid w:val="0091695D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Бурдасова</dc:creator>
  <cp:lastModifiedBy>Бурдасова</cp:lastModifiedBy>
  <cp:revision>1</cp:revision>
  <dcterms:created xsi:type="dcterms:W3CDTF">2022-02-14T12:26:00Z</dcterms:created>
  <dcterms:modified xsi:type="dcterms:W3CDTF">2022-02-14T12:51:00Z</dcterms:modified>
</cp:coreProperties>
</file>