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A30" w:rsidRPr="00992138" w:rsidRDefault="00037D13" w:rsidP="009921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138">
        <w:rPr>
          <w:rFonts w:ascii="Times New Roman" w:hAnsi="Times New Roman" w:cs="Times New Roman"/>
          <w:b/>
          <w:sz w:val="28"/>
          <w:szCs w:val="28"/>
        </w:rPr>
        <w:t>Тема: Учет млекопитающих по следам</w:t>
      </w:r>
    </w:p>
    <w:p w:rsidR="00037D13" w:rsidRDefault="00037D13" w:rsidP="00037D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7D13" w:rsidRDefault="00037D13" w:rsidP="00037D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занятия: 14.02.2022г. </w:t>
      </w:r>
    </w:p>
    <w:p w:rsidR="00F94764" w:rsidRDefault="00F94764" w:rsidP="00037D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2138" w:rsidRPr="007E0E34" w:rsidRDefault="007E0E34" w:rsidP="009921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E0E34">
        <w:rPr>
          <w:rFonts w:ascii="Times New Roman" w:hAnsi="Times New Roman" w:cs="Times New Roman"/>
          <w:b/>
          <w:sz w:val="28"/>
          <w:szCs w:val="28"/>
        </w:rPr>
        <w:t>Проверка пройденного материала:</w:t>
      </w:r>
    </w:p>
    <w:p w:rsidR="007E0E34" w:rsidRPr="007E0E34" w:rsidRDefault="007E0E34" w:rsidP="007E0E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0E34">
        <w:rPr>
          <w:rFonts w:ascii="Times New Roman" w:hAnsi="Times New Roman" w:cs="Times New Roman"/>
          <w:sz w:val="28"/>
          <w:szCs w:val="28"/>
        </w:rPr>
        <w:t>Тестовые задания</w:t>
      </w:r>
    </w:p>
    <w:p w:rsidR="007E0E34" w:rsidRPr="007E0E34" w:rsidRDefault="007E0E34" w:rsidP="007E0E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0E34">
        <w:rPr>
          <w:rFonts w:ascii="Times New Roman" w:hAnsi="Times New Roman" w:cs="Times New Roman"/>
          <w:sz w:val="28"/>
          <w:szCs w:val="28"/>
        </w:rPr>
        <w:t>1. В какое время суток нужно учитывать чесночниц?</w:t>
      </w:r>
    </w:p>
    <w:p w:rsidR="007E0E34" w:rsidRPr="007E0E34" w:rsidRDefault="007E0E34" w:rsidP="007E0E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0E34">
        <w:rPr>
          <w:rFonts w:ascii="Times New Roman" w:hAnsi="Times New Roman" w:cs="Times New Roman"/>
          <w:sz w:val="28"/>
          <w:szCs w:val="28"/>
        </w:rPr>
        <w:t>а) Утром;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E0E34">
        <w:rPr>
          <w:rFonts w:ascii="Times New Roman" w:hAnsi="Times New Roman" w:cs="Times New Roman"/>
          <w:sz w:val="28"/>
          <w:szCs w:val="28"/>
        </w:rPr>
        <w:t xml:space="preserve"> б) днем;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E0E34">
        <w:rPr>
          <w:rFonts w:ascii="Times New Roman" w:hAnsi="Times New Roman" w:cs="Times New Roman"/>
          <w:sz w:val="28"/>
          <w:szCs w:val="28"/>
        </w:rPr>
        <w:t xml:space="preserve"> в) ночью;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7E0E34">
        <w:rPr>
          <w:rFonts w:ascii="Times New Roman" w:hAnsi="Times New Roman" w:cs="Times New Roman"/>
          <w:sz w:val="28"/>
          <w:szCs w:val="28"/>
        </w:rPr>
        <w:t>г) в любое время.</w:t>
      </w:r>
    </w:p>
    <w:p w:rsidR="00F94764" w:rsidRDefault="00F94764" w:rsidP="007E0E3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0E34" w:rsidRPr="007E0E34" w:rsidRDefault="007E0E34" w:rsidP="007E0E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0E34">
        <w:rPr>
          <w:rFonts w:ascii="Times New Roman" w:hAnsi="Times New Roman" w:cs="Times New Roman"/>
          <w:sz w:val="28"/>
          <w:szCs w:val="28"/>
        </w:rPr>
        <w:t>2. Протяженность маршрутного учета змей должна составлять не</w:t>
      </w:r>
      <w:r w:rsidR="00F94764">
        <w:rPr>
          <w:rFonts w:ascii="Times New Roman" w:hAnsi="Times New Roman" w:cs="Times New Roman"/>
          <w:sz w:val="28"/>
          <w:szCs w:val="28"/>
        </w:rPr>
        <w:t xml:space="preserve"> </w:t>
      </w:r>
      <w:r w:rsidRPr="007E0E34">
        <w:rPr>
          <w:rFonts w:ascii="Times New Roman" w:hAnsi="Times New Roman" w:cs="Times New Roman"/>
          <w:sz w:val="28"/>
          <w:szCs w:val="28"/>
        </w:rPr>
        <w:t>менее…</w:t>
      </w:r>
    </w:p>
    <w:p w:rsidR="007E0E34" w:rsidRPr="007E0E34" w:rsidRDefault="007E0E34" w:rsidP="007E0E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0E34">
        <w:rPr>
          <w:rFonts w:ascii="Times New Roman" w:hAnsi="Times New Roman" w:cs="Times New Roman"/>
          <w:sz w:val="28"/>
          <w:szCs w:val="28"/>
        </w:rPr>
        <w:t xml:space="preserve">а) 1 – 2 км;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E0E34">
        <w:rPr>
          <w:rFonts w:ascii="Times New Roman" w:hAnsi="Times New Roman" w:cs="Times New Roman"/>
          <w:sz w:val="28"/>
          <w:szCs w:val="28"/>
        </w:rPr>
        <w:t>б) 3 – 4 км;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E0E34">
        <w:rPr>
          <w:rFonts w:ascii="Times New Roman" w:hAnsi="Times New Roman" w:cs="Times New Roman"/>
          <w:sz w:val="28"/>
          <w:szCs w:val="28"/>
        </w:rPr>
        <w:t xml:space="preserve"> в) 5 – 6 км;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E0E34">
        <w:rPr>
          <w:rFonts w:ascii="Times New Roman" w:hAnsi="Times New Roman" w:cs="Times New Roman"/>
          <w:sz w:val="28"/>
          <w:szCs w:val="28"/>
        </w:rPr>
        <w:t xml:space="preserve"> г) 7 – 8 км.</w:t>
      </w:r>
    </w:p>
    <w:p w:rsidR="00F94764" w:rsidRDefault="00F94764" w:rsidP="007E0E3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0E34" w:rsidRPr="007E0E34" w:rsidRDefault="007E0E34" w:rsidP="007E0E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0E34">
        <w:rPr>
          <w:rFonts w:ascii="Times New Roman" w:hAnsi="Times New Roman" w:cs="Times New Roman"/>
          <w:sz w:val="28"/>
          <w:szCs w:val="28"/>
        </w:rPr>
        <w:t>3. Ширина учетной ленты в высокой траве при учетах амфибий и</w:t>
      </w:r>
      <w:r w:rsidR="00F94764">
        <w:rPr>
          <w:rFonts w:ascii="Times New Roman" w:hAnsi="Times New Roman" w:cs="Times New Roman"/>
          <w:sz w:val="28"/>
          <w:szCs w:val="28"/>
        </w:rPr>
        <w:t xml:space="preserve"> </w:t>
      </w:r>
      <w:r w:rsidRPr="007E0E34">
        <w:rPr>
          <w:rFonts w:ascii="Times New Roman" w:hAnsi="Times New Roman" w:cs="Times New Roman"/>
          <w:sz w:val="28"/>
          <w:szCs w:val="28"/>
        </w:rPr>
        <w:t>рептилий для одного человека составляет:</w:t>
      </w:r>
    </w:p>
    <w:p w:rsidR="007E0E34" w:rsidRPr="007E0E34" w:rsidRDefault="007E0E34" w:rsidP="007E0E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0E34">
        <w:rPr>
          <w:rFonts w:ascii="Times New Roman" w:hAnsi="Times New Roman" w:cs="Times New Roman"/>
          <w:sz w:val="28"/>
          <w:szCs w:val="28"/>
        </w:rPr>
        <w:t xml:space="preserve">а) 1 м;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E0E34">
        <w:rPr>
          <w:rFonts w:ascii="Times New Roman" w:hAnsi="Times New Roman" w:cs="Times New Roman"/>
          <w:sz w:val="28"/>
          <w:szCs w:val="28"/>
        </w:rPr>
        <w:t>б) 1,5 м;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E0E34">
        <w:rPr>
          <w:rFonts w:ascii="Times New Roman" w:hAnsi="Times New Roman" w:cs="Times New Roman"/>
          <w:sz w:val="28"/>
          <w:szCs w:val="28"/>
        </w:rPr>
        <w:t xml:space="preserve"> в) 2 м;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E0E34">
        <w:rPr>
          <w:rFonts w:ascii="Times New Roman" w:hAnsi="Times New Roman" w:cs="Times New Roman"/>
          <w:sz w:val="28"/>
          <w:szCs w:val="28"/>
        </w:rPr>
        <w:t xml:space="preserve"> г) 2,5 м.</w:t>
      </w:r>
    </w:p>
    <w:p w:rsidR="00F94764" w:rsidRDefault="00F94764" w:rsidP="007E0E3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0E34" w:rsidRPr="007E0E34" w:rsidRDefault="007E0E34" w:rsidP="007E0E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0E34">
        <w:rPr>
          <w:rFonts w:ascii="Times New Roman" w:hAnsi="Times New Roman" w:cs="Times New Roman"/>
          <w:sz w:val="28"/>
          <w:szCs w:val="28"/>
        </w:rPr>
        <w:t>4. Минимальная площадь пробной площадки при учете амфибий</w:t>
      </w:r>
      <w:r w:rsidR="00F94764">
        <w:rPr>
          <w:rFonts w:ascii="Times New Roman" w:hAnsi="Times New Roman" w:cs="Times New Roman"/>
          <w:sz w:val="28"/>
          <w:szCs w:val="28"/>
        </w:rPr>
        <w:t xml:space="preserve"> </w:t>
      </w:r>
      <w:r w:rsidRPr="007E0E34">
        <w:rPr>
          <w:rFonts w:ascii="Times New Roman" w:hAnsi="Times New Roman" w:cs="Times New Roman"/>
          <w:sz w:val="28"/>
          <w:szCs w:val="28"/>
        </w:rPr>
        <w:t>составляет:</w:t>
      </w:r>
    </w:p>
    <w:p w:rsidR="007E0E34" w:rsidRPr="007E0E34" w:rsidRDefault="007E0E34" w:rsidP="007E0E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0E34">
        <w:rPr>
          <w:rFonts w:ascii="Times New Roman" w:hAnsi="Times New Roman" w:cs="Times New Roman"/>
          <w:sz w:val="28"/>
          <w:szCs w:val="28"/>
        </w:rPr>
        <w:t xml:space="preserve">а) 5×5 м;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E0E34">
        <w:rPr>
          <w:rFonts w:ascii="Times New Roman" w:hAnsi="Times New Roman" w:cs="Times New Roman"/>
          <w:sz w:val="28"/>
          <w:szCs w:val="28"/>
        </w:rPr>
        <w:t>б) 10×10 м;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E0E34">
        <w:rPr>
          <w:rFonts w:ascii="Times New Roman" w:hAnsi="Times New Roman" w:cs="Times New Roman"/>
          <w:sz w:val="28"/>
          <w:szCs w:val="28"/>
        </w:rPr>
        <w:t xml:space="preserve"> в) 12×12 м;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7E0E34">
        <w:rPr>
          <w:rFonts w:ascii="Times New Roman" w:hAnsi="Times New Roman" w:cs="Times New Roman"/>
          <w:sz w:val="28"/>
          <w:szCs w:val="28"/>
        </w:rPr>
        <w:t>г) 15×15 м.</w:t>
      </w:r>
    </w:p>
    <w:p w:rsidR="00F94764" w:rsidRDefault="00F94764" w:rsidP="007E0E3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0E34" w:rsidRPr="007E0E34" w:rsidRDefault="007E0E34" w:rsidP="007E0E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0E34">
        <w:rPr>
          <w:rFonts w:ascii="Times New Roman" w:hAnsi="Times New Roman" w:cs="Times New Roman"/>
          <w:sz w:val="28"/>
          <w:szCs w:val="28"/>
        </w:rPr>
        <w:t>5. Для каких видов лягушек маршрутные учеты закладываются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0E34">
        <w:rPr>
          <w:rFonts w:ascii="Times New Roman" w:hAnsi="Times New Roman" w:cs="Times New Roman"/>
          <w:sz w:val="28"/>
          <w:szCs w:val="28"/>
        </w:rPr>
        <w:t>береговой линии водоемов?</w:t>
      </w:r>
    </w:p>
    <w:p w:rsidR="007E0E34" w:rsidRPr="007E0E34" w:rsidRDefault="007E0E34" w:rsidP="007E0E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0E34">
        <w:rPr>
          <w:rFonts w:ascii="Times New Roman" w:hAnsi="Times New Roman" w:cs="Times New Roman"/>
          <w:sz w:val="28"/>
          <w:szCs w:val="28"/>
        </w:rPr>
        <w:t>а) Прудовая лягушка, остромордая лягушка, серая жаба;</w:t>
      </w:r>
    </w:p>
    <w:p w:rsidR="007E0E34" w:rsidRDefault="007E0E34" w:rsidP="007E0E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0E34">
        <w:rPr>
          <w:rFonts w:ascii="Times New Roman" w:hAnsi="Times New Roman" w:cs="Times New Roman"/>
          <w:sz w:val="28"/>
          <w:szCs w:val="28"/>
        </w:rPr>
        <w:t xml:space="preserve">б) гребенчатый тритон, чесночница; </w:t>
      </w:r>
    </w:p>
    <w:p w:rsidR="007E0E34" w:rsidRDefault="007E0E34" w:rsidP="007E0E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0E34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7E0E34">
        <w:rPr>
          <w:rFonts w:ascii="Times New Roman" w:hAnsi="Times New Roman" w:cs="Times New Roman"/>
          <w:sz w:val="28"/>
          <w:szCs w:val="28"/>
        </w:rPr>
        <w:t>краснобрюхая</w:t>
      </w:r>
      <w:proofErr w:type="spellEnd"/>
      <w:r w:rsidRPr="007E0E34">
        <w:rPr>
          <w:rFonts w:ascii="Times New Roman" w:hAnsi="Times New Roman" w:cs="Times New Roman"/>
          <w:sz w:val="28"/>
          <w:szCs w:val="28"/>
        </w:rPr>
        <w:t xml:space="preserve"> жерлянка;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0E34">
        <w:rPr>
          <w:rFonts w:ascii="Times New Roman" w:hAnsi="Times New Roman" w:cs="Times New Roman"/>
          <w:sz w:val="28"/>
          <w:szCs w:val="28"/>
        </w:rPr>
        <w:t>озерная лягушка, остромордая лягушка;</w:t>
      </w:r>
    </w:p>
    <w:p w:rsidR="007E0E34" w:rsidRDefault="007E0E34" w:rsidP="007E0E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0E34">
        <w:rPr>
          <w:rFonts w:ascii="Times New Roman" w:hAnsi="Times New Roman" w:cs="Times New Roman"/>
          <w:sz w:val="28"/>
          <w:szCs w:val="28"/>
        </w:rPr>
        <w:t xml:space="preserve"> г) озерная лягушка, прудовая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0E34">
        <w:rPr>
          <w:rFonts w:ascii="Times New Roman" w:hAnsi="Times New Roman" w:cs="Times New Roman"/>
          <w:sz w:val="28"/>
          <w:szCs w:val="28"/>
        </w:rPr>
        <w:t xml:space="preserve">лягушка, </w:t>
      </w:r>
      <w:proofErr w:type="spellStart"/>
      <w:r w:rsidRPr="007E0E34">
        <w:rPr>
          <w:rFonts w:ascii="Times New Roman" w:hAnsi="Times New Roman" w:cs="Times New Roman"/>
          <w:sz w:val="28"/>
          <w:szCs w:val="28"/>
        </w:rPr>
        <w:t>краснобрюхая</w:t>
      </w:r>
      <w:proofErr w:type="spellEnd"/>
      <w:r w:rsidRPr="007E0E34">
        <w:rPr>
          <w:rFonts w:ascii="Times New Roman" w:hAnsi="Times New Roman" w:cs="Times New Roman"/>
          <w:sz w:val="28"/>
          <w:szCs w:val="28"/>
        </w:rPr>
        <w:t xml:space="preserve"> жерлянка.</w:t>
      </w:r>
    </w:p>
    <w:p w:rsidR="007E0E34" w:rsidRDefault="007E0E34" w:rsidP="007E0E3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0E34" w:rsidRPr="007E0E34" w:rsidRDefault="006469C8" w:rsidP="007E0E3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Изучение н</w:t>
      </w:r>
      <w:r w:rsidR="007E0E34" w:rsidRPr="007E0E34">
        <w:rPr>
          <w:rFonts w:ascii="Times New Roman" w:hAnsi="Times New Roman" w:cs="Times New Roman"/>
          <w:b/>
          <w:sz w:val="28"/>
          <w:szCs w:val="28"/>
        </w:rPr>
        <w:t>ов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="007E0E34" w:rsidRPr="007E0E34">
        <w:rPr>
          <w:rFonts w:ascii="Times New Roman" w:hAnsi="Times New Roman" w:cs="Times New Roman"/>
          <w:b/>
          <w:sz w:val="28"/>
          <w:szCs w:val="28"/>
        </w:rPr>
        <w:t xml:space="preserve"> материал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7E0E34" w:rsidRPr="007E0E34">
        <w:rPr>
          <w:rFonts w:ascii="Times New Roman" w:hAnsi="Times New Roman" w:cs="Times New Roman"/>
          <w:b/>
          <w:sz w:val="28"/>
          <w:szCs w:val="28"/>
        </w:rPr>
        <w:t>.</w:t>
      </w:r>
    </w:p>
    <w:p w:rsidR="00992138" w:rsidRPr="00992138" w:rsidRDefault="00992138" w:rsidP="009921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2138">
        <w:rPr>
          <w:rFonts w:ascii="Times New Roman" w:hAnsi="Times New Roman" w:cs="Times New Roman"/>
          <w:sz w:val="28"/>
          <w:szCs w:val="28"/>
        </w:rPr>
        <w:t>Знание следов диких животных</w:t>
      </w:r>
      <w:r w:rsidR="00873429">
        <w:rPr>
          <w:rFonts w:ascii="Times New Roman" w:hAnsi="Times New Roman" w:cs="Times New Roman"/>
          <w:sz w:val="28"/>
          <w:szCs w:val="28"/>
        </w:rPr>
        <w:t xml:space="preserve"> и</w:t>
      </w:r>
      <w:r w:rsidRPr="00992138">
        <w:rPr>
          <w:rFonts w:ascii="Times New Roman" w:hAnsi="Times New Roman" w:cs="Times New Roman"/>
          <w:sz w:val="28"/>
          <w:szCs w:val="28"/>
        </w:rPr>
        <w:t xml:space="preserve"> умение</w:t>
      </w:r>
      <w:r w:rsidR="00873429">
        <w:rPr>
          <w:rFonts w:ascii="Times New Roman" w:hAnsi="Times New Roman" w:cs="Times New Roman"/>
          <w:sz w:val="28"/>
          <w:szCs w:val="28"/>
        </w:rPr>
        <w:t xml:space="preserve"> их</w:t>
      </w:r>
      <w:r w:rsidRPr="00992138">
        <w:rPr>
          <w:rFonts w:ascii="Times New Roman" w:hAnsi="Times New Roman" w:cs="Times New Roman"/>
          <w:sz w:val="28"/>
          <w:szCs w:val="28"/>
        </w:rPr>
        <w:t xml:space="preserve"> читать</w:t>
      </w:r>
      <w:r w:rsidR="00873429">
        <w:rPr>
          <w:rFonts w:ascii="Times New Roman" w:hAnsi="Times New Roman" w:cs="Times New Roman"/>
          <w:sz w:val="28"/>
          <w:szCs w:val="28"/>
        </w:rPr>
        <w:t>,</w:t>
      </w:r>
      <w:r w:rsidRPr="00992138">
        <w:rPr>
          <w:rFonts w:ascii="Times New Roman" w:hAnsi="Times New Roman" w:cs="Times New Roman"/>
          <w:sz w:val="28"/>
          <w:szCs w:val="28"/>
        </w:rPr>
        <w:t xml:space="preserve"> нужны для изучения закономерностей размещения животных в различных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>типах угодий, определения размеров индивидуальных участков,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>необходимых для нормального существования особи. Также знание следов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>необходимо для определения оптимальной численности диких животных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>на неосвоенной человеком территории и в угодьях, занятых сельским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>интенсивным лесным хозяйством. Информация, которую дают следы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>животных, обязательно используется при решении вопросов охраны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>рационального использования ресурсов живой природы.</w:t>
      </w:r>
    </w:p>
    <w:p w:rsidR="00992138" w:rsidRPr="00992138" w:rsidRDefault="00873429" w:rsidP="009921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992138" w:rsidRPr="00992138">
        <w:rPr>
          <w:rFonts w:ascii="Times New Roman" w:hAnsi="Times New Roman" w:cs="Times New Roman"/>
          <w:sz w:val="28"/>
          <w:szCs w:val="28"/>
        </w:rPr>
        <w:t xml:space="preserve">зучение следов млекопитающих целесообразно проводить </w:t>
      </w:r>
      <w:r>
        <w:rPr>
          <w:rFonts w:ascii="Times New Roman" w:hAnsi="Times New Roman" w:cs="Times New Roman"/>
          <w:sz w:val="28"/>
          <w:szCs w:val="28"/>
        </w:rPr>
        <w:t xml:space="preserve">во время </w:t>
      </w:r>
      <w:r w:rsidR="00992138" w:rsidRPr="00992138">
        <w:rPr>
          <w:rFonts w:ascii="Times New Roman" w:hAnsi="Times New Roman" w:cs="Times New Roman"/>
          <w:sz w:val="28"/>
          <w:szCs w:val="28"/>
        </w:rPr>
        <w:t>экскурсии поздней осенью, зимой или ранней</w:t>
      </w:r>
      <w:r w:rsidR="00992138">
        <w:rPr>
          <w:rFonts w:ascii="Times New Roman" w:hAnsi="Times New Roman" w:cs="Times New Roman"/>
          <w:sz w:val="28"/>
          <w:szCs w:val="28"/>
        </w:rPr>
        <w:t xml:space="preserve"> </w:t>
      </w:r>
      <w:r w:rsidR="00992138" w:rsidRPr="00992138">
        <w:rPr>
          <w:rFonts w:ascii="Times New Roman" w:hAnsi="Times New Roman" w:cs="Times New Roman"/>
          <w:sz w:val="28"/>
          <w:szCs w:val="28"/>
        </w:rPr>
        <w:t>весной, так как наиболее информационными являются</w:t>
      </w:r>
      <w:r w:rsidR="00992138">
        <w:rPr>
          <w:rFonts w:ascii="Times New Roman" w:hAnsi="Times New Roman" w:cs="Times New Roman"/>
          <w:sz w:val="28"/>
          <w:szCs w:val="28"/>
        </w:rPr>
        <w:t xml:space="preserve"> </w:t>
      </w:r>
      <w:r w:rsidR="00992138" w:rsidRPr="00992138">
        <w:rPr>
          <w:rFonts w:ascii="Times New Roman" w:hAnsi="Times New Roman" w:cs="Times New Roman"/>
          <w:sz w:val="28"/>
          <w:szCs w:val="28"/>
        </w:rPr>
        <w:t>следы, оставленные животными на снегу.</w:t>
      </w:r>
    </w:p>
    <w:p w:rsidR="00992138" w:rsidRPr="00992138" w:rsidRDefault="00992138" w:rsidP="009921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2138">
        <w:rPr>
          <w:rFonts w:ascii="Times New Roman" w:hAnsi="Times New Roman" w:cs="Times New Roman"/>
          <w:sz w:val="28"/>
          <w:szCs w:val="28"/>
        </w:rPr>
        <w:t>Нужно учитывать, что следы, изображенные на рисунках</w:t>
      </w:r>
      <w:r w:rsidR="00F94764">
        <w:rPr>
          <w:rFonts w:ascii="Times New Roman" w:hAnsi="Times New Roman" w:cs="Times New Roman"/>
          <w:sz w:val="28"/>
          <w:szCs w:val="28"/>
        </w:rPr>
        <w:t>,</w:t>
      </w:r>
      <w:r w:rsidRPr="00992138">
        <w:rPr>
          <w:rFonts w:ascii="Times New Roman" w:hAnsi="Times New Roman" w:cs="Times New Roman"/>
          <w:sz w:val="28"/>
          <w:szCs w:val="28"/>
        </w:rPr>
        <w:t xml:space="preserve"> могут не вполне совпадать со следами, которые вы встретите в природе.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 xml:space="preserve">Идеальные </w:t>
      </w:r>
      <w:r w:rsidRPr="00992138">
        <w:rPr>
          <w:rFonts w:ascii="Times New Roman" w:hAnsi="Times New Roman" w:cs="Times New Roman"/>
          <w:sz w:val="28"/>
          <w:szCs w:val="28"/>
        </w:rPr>
        <w:lastRenderedPageBreak/>
        <w:t>отпечатки, на которых видны все пальцы зверя, все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>коготки, встречаются довольно редко. Часто бывает, что на найденном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>вами следе число пальцев не совпадет с рисунком или из-за неровности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>или сыпучести грунта исказится форма или размер отпечатка.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>Нетрудно заметить, что даже у одного и того же зверя в разных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>условиях отпечатки лап будут различаться. След на пыльной дороге 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>не таким, как на заиленном берегу водоема, а на сухом песке – не таким,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>как на том же песке, но после дождя. Если зверь пробежит по неглубокому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>снегу в оттепель, то по его отпечаткам можно изучать строение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>конечностей – настолько четко будет видна форма каждого пальца,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>отпечаток каждого коготка. Если этот же зверь пробежит по глубокому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 xml:space="preserve">снегу в морозный день, его </w:t>
      </w:r>
      <w:proofErr w:type="spellStart"/>
      <w:r w:rsidRPr="00992138">
        <w:rPr>
          <w:rFonts w:ascii="Times New Roman" w:hAnsi="Times New Roman" w:cs="Times New Roman"/>
          <w:sz w:val="28"/>
          <w:szCs w:val="28"/>
        </w:rPr>
        <w:t>наслед</w:t>
      </w:r>
      <w:proofErr w:type="spellEnd"/>
      <w:r w:rsidRPr="00992138">
        <w:rPr>
          <w:rFonts w:ascii="Times New Roman" w:hAnsi="Times New Roman" w:cs="Times New Roman"/>
          <w:sz w:val="28"/>
          <w:szCs w:val="28"/>
        </w:rPr>
        <w:t xml:space="preserve"> будет представлять собой ряд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>воронкообразных ямок и «автора» следа сможет определить лишь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>опытный следопыт.</w:t>
      </w:r>
    </w:p>
    <w:p w:rsidR="00992138" w:rsidRPr="00992138" w:rsidRDefault="00992138" w:rsidP="009921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2138">
        <w:rPr>
          <w:rFonts w:ascii="Times New Roman" w:hAnsi="Times New Roman" w:cs="Times New Roman"/>
          <w:sz w:val="28"/>
          <w:szCs w:val="28"/>
        </w:rPr>
        <w:t>Свежий и старый следы зверя тоже значительно отличаются друг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>друга. Первый имеет четкие очертания с ясно выраженными мелкими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>деталями, у второго все очертания сглажены, а мелкие черты как 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>стерты.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>Сильно изменяются следы на снегу и под воздействием солнца.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>Расплывшийся на солнце след зайца не уступает по размерам следу волка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>или рыси.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>У многих зверей, например у соболя, куницы, рыси и отчасти у лисицы,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 xml:space="preserve">зимние следы значительно отличаются </w:t>
      </w:r>
      <w:proofErr w:type="gramStart"/>
      <w:r w:rsidRPr="00992138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992138">
        <w:rPr>
          <w:rFonts w:ascii="Times New Roman" w:hAnsi="Times New Roman" w:cs="Times New Roman"/>
          <w:sz w:val="28"/>
          <w:szCs w:val="28"/>
        </w:rPr>
        <w:t xml:space="preserve"> летних. Лапы у этих зверей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>зиме обрастают грубым упругим волосом, отпечатки становятся вдвое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>крупнее – ведь зверю с такими лапами легче ходить по рыхлому снегу.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>У некоторых зверей с возрастом изменяется не только величина, но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>форма следа. Так, поросята дикой свиньи при ходьбе опираются только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>два пальца, а взрослые особи – на четыре. Самцы и самки у многих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>животных тоже имеют разные по форме следы. Уловить эти различия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>помогают знания, опыт и природная наблюдательность следопыта.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>Наиболее простой способ – учет окладом. Заключается он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>следующем: наблюдатель (окладчик) обходит вокруг определенный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>участок угодий и подсчитывает все входные и выходные следы зверей,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>затем по разнице тех и других следов определяет, сколько животных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>находится на данном участке. Следует иметь в виду, что при равном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>входных и выходных следов зверь может оказаться как внутри оклада, так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>и вне его. Учет окладом эффективен лишь при проведении его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>небольших участках.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>Для оценки угодий большой площади применяются два способа учета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>фауны: относительный и количественный (приближенно-точный).</w:t>
      </w:r>
    </w:p>
    <w:p w:rsidR="00992138" w:rsidRPr="00992138" w:rsidRDefault="00992138" w:rsidP="009921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2138">
        <w:rPr>
          <w:rFonts w:ascii="Times New Roman" w:hAnsi="Times New Roman" w:cs="Times New Roman"/>
          <w:sz w:val="28"/>
          <w:szCs w:val="28"/>
        </w:rPr>
        <w:t>1. Относительный учет на исследуемой территории проводят: с целью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>оценки различных типов угодий по продуктивности, т. е. по степени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>заселенности отдельными видами зверей и птиц; выяснения соотношения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>различных видов на данной территории и в отдельных ее стациях,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>частности соотношения в системе «хищник – жертва»; сопоставления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>встречаемости животных в текущем году с предыдущим годом,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>встречаемости отдельных видов в начале зимы и после промысла.</w:t>
      </w:r>
    </w:p>
    <w:p w:rsidR="00992138" w:rsidRPr="00992138" w:rsidRDefault="00992138" w:rsidP="009921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2138">
        <w:rPr>
          <w:rFonts w:ascii="Times New Roman" w:hAnsi="Times New Roman" w:cs="Times New Roman"/>
          <w:sz w:val="28"/>
          <w:szCs w:val="28"/>
        </w:rPr>
        <w:t>Техника проведения относительного учета несложна и заключается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>следующем. На изучаемой территории намечают маршруты, 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 xml:space="preserve">должны </w:t>
      </w:r>
      <w:r w:rsidRPr="00992138">
        <w:rPr>
          <w:rFonts w:ascii="Times New Roman" w:hAnsi="Times New Roman" w:cs="Times New Roman"/>
          <w:sz w:val="28"/>
          <w:szCs w:val="28"/>
        </w:rPr>
        <w:lastRenderedPageBreak/>
        <w:t>пересекать основные имеющиеся стации: хвойные и лиственные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>насаждения, гари, вырубки, болота, пойменные, сельскохозяйственные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>другие угодья. Желательно, чтобы длина маршрутов в каждом типе стаций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>была пропорциональна их площади на изучаемой территории. Например,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>если ельник занимает 30 % площади изучаемой территории, то 30 % 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>маршрутов должны пролегать по ельникам. Маршруты не должны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>совпадать с наезженными дорогами и просеками. Их нужно прокладывать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>по непроторенным тропам, узким визирам, а если таковые отсутствуют, 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>по компасу. Маршруты следует нанести на карту местности и пометить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>местности, чтобы была возможность повторно проложить их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>последующие годы.</w:t>
      </w:r>
    </w:p>
    <w:p w:rsidR="00992138" w:rsidRPr="00992138" w:rsidRDefault="00992138" w:rsidP="009921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2138">
        <w:rPr>
          <w:rFonts w:ascii="Times New Roman" w:hAnsi="Times New Roman" w:cs="Times New Roman"/>
          <w:sz w:val="28"/>
          <w:szCs w:val="28"/>
        </w:rPr>
        <w:t>Учет проводят при установившейся погоде, когда нет резких перепадов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>температур и атмосферного давления. Чтобы не быть связанными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>порошами, учет выполняют в течение двух дней подряд. В первый день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>осуществляют так называемую затирку следов, когда наблюдатель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>проходит маршрут и лыжной палкой перечеркивает все встреченные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>следы. Во второй день – подсчет появившихся в течение суток свежих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 xml:space="preserve">следов. Если по условиям погоды свежие следы легко отличить от </w:t>
      </w:r>
      <w:proofErr w:type="gramStart"/>
      <w:r w:rsidRPr="00992138">
        <w:rPr>
          <w:rFonts w:ascii="Times New Roman" w:hAnsi="Times New Roman" w:cs="Times New Roman"/>
          <w:sz w:val="28"/>
          <w:szCs w:val="28"/>
        </w:rPr>
        <w:t>старых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>(двухсуточной давности), учет можно проводить без затирки, т. е.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>течение одного дня. Звериная тропа, которая встретилась на маршруте,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>условно считается за 4 следа.</w:t>
      </w:r>
    </w:p>
    <w:p w:rsidR="00992138" w:rsidRPr="00992138" w:rsidRDefault="00992138" w:rsidP="009921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2138">
        <w:rPr>
          <w:rFonts w:ascii="Times New Roman" w:hAnsi="Times New Roman" w:cs="Times New Roman"/>
          <w:sz w:val="28"/>
          <w:szCs w:val="28"/>
        </w:rPr>
        <w:t>Если маршрут пересекает место жировки зверя, где следы очень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>запутаны, лучше обойти жировку стороной и, как при учете окладом,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>подсчитать входные и выходные следы. Все учетные данные (маршрут,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>пройденное расстояние в шагах, которые впоследствии пересчитывают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>метры, смена типов угодий, встреченные следы) изображают графически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>на маршрутном листе. Следы можно изображать либо условными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>значками, либо записывать название животного, указывая стрелкой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>направление его хода.</w:t>
      </w:r>
    </w:p>
    <w:p w:rsidR="00992138" w:rsidRPr="00992138" w:rsidRDefault="00992138" w:rsidP="009921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2138">
        <w:rPr>
          <w:rFonts w:ascii="Times New Roman" w:hAnsi="Times New Roman" w:cs="Times New Roman"/>
          <w:sz w:val="28"/>
          <w:szCs w:val="28"/>
        </w:rPr>
        <w:t>После окончания учета обрабатывают полученные данные. За единицу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>учета (показатель учета) принимается количество следов на 10 км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>маршрута. Суммируется длина отрезков маршрута по сходным типам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>угодий, и вычисляется показатель учета при помощи формулы:</w:t>
      </w:r>
    </w:p>
    <w:p w:rsidR="00992138" w:rsidRPr="00992138" w:rsidRDefault="00992138" w:rsidP="0099213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138">
        <w:rPr>
          <w:rFonts w:ascii="Times New Roman" w:hAnsi="Times New Roman" w:cs="Times New Roman"/>
          <w:b/>
          <w:sz w:val="28"/>
          <w:szCs w:val="28"/>
        </w:rPr>
        <w:t>y = 10 n /L,</w:t>
      </w:r>
    </w:p>
    <w:p w:rsidR="00992138" w:rsidRPr="00992138" w:rsidRDefault="00992138" w:rsidP="008734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138">
        <w:rPr>
          <w:rFonts w:ascii="Times New Roman" w:hAnsi="Times New Roman" w:cs="Times New Roman"/>
          <w:sz w:val="28"/>
          <w:szCs w:val="28"/>
        </w:rPr>
        <w:t>где у – показатель учета; n – число встреченных следов; L – длина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 xml:space="preserve">маршрута, </w:t>
      </w:r>
      <w:proofErr w:type="gramStart"/>
      <w:r w:rsidRPr="00992138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Pr="00992138">
        <w:rPr>
          <w:rFonts w:ascii="Times New Roman" w:hAnsi="Times New Roman" w:cs="Times New Roman"/>
          <w:sz w:val="28"/>
          <w:szCs w:val="28"/>
        </w:rPr>
        <w:t>.</w:t>
      </w:r>
    </w:p>
    <w:p w:rsidR="00992138" w:rsidRPr="00992138" w:rsidRDefault="00992138" w:rsidP="009921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2138">
        <w:rPr>
          <w:rFonts w:ascii="Times New Roman" w:hAnsi="Times New Roman" w:cs="Times New Roman"/>
          <w:sz w:val="28"/>
          <w:szCs w:val="28"/>
        </w:rPr>
        <w:t>Например, если по бору пройдено 16 км и обнаружено 20 следов белки,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>а в ельнике на 8 км найдено 18 следов, то показатель учета численности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4AEA">
        <w:rPr>
          <w:rFonts w:ascii="Times New Roman" w:hAnsi="Times New Roman" w:cs="Times New Roman"/>
          <w:sz w:val="28"/>
          <w:szCs w:val="28"/>
        </w:rPr>
        <w:t>белки будет равен для бора: (20*</w:t>
      </w:r>
      <w:r w:rsidRPr="00992138">
        <w:rPr>
          <w:rFonts w:ascii="Times New Roman" w:hAnsi="Times New Roman" w:cs="Times New Roman"/>
          <w:sz w:val="28"/>
          <w:szCs w:val="28"/>
        </w:rPr>
        <w:t>10)/16 = 12,5; для ельника: (18</w:t>
      </w:r>
      <w:r w:rsidR="00654AEA">
        <w:rPr>
          <w:rFonts w:ascii="Times New Roman" w:hAnsi="Times New Roman" w:cs="Times New Roman"/>
          <w:sz w:val="28"/>
          <w:szCs w:val="28"/>
        </w:rPr>
        <w:t>*</w:t>
      </w:r>
      <w:r w:rsidRPr="00992138">
        <w:rPr>
          <w:rFonts w:ascii="Times New Roman" w:hAnsi="Times New Roman" w:cs="Times New Roman"/>
          <w:sz w:val="28"/>
          <w:szCs w:val="28"/>
        </w:rPr>
        <w:t>10)/8 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>22,5, а для хвойных лесов хозяйства в целом: 20 + (18</w:t>
      </w:r>
      <w:r w:rsidR="00654AEA">
        <w:rPr>
          <w:rFonts w:ascii="Times New Roman" w:hAnsi="Times New Roman" w:cs="Times New Roman"/>
          <w:sz w:val="28"/>
          <w:szCs w:val="28"/>
        </w:rPr>
        <w:t>*</w:t>
      </w:r>
      <w:r w:rsidRPr="00992138">
        <w:rPr>
          <w:rFonts w:ascii="Times New Roman" w:hAnsi="Times New Roman" w:cs="Times New Roman"/>
          <w:sz w:val="28"/>
          <w:szCs w:val="28"/>
        </w:rPr>
        <w:t>10)/(16 + 8) = 15,8.</w:t>
      </w:r>
      <w:proofErr w:type="gramEnd"/>
    </w:p>
    <w:p w:rsidR="00992138" w:rsidRPr="00992138" w:rsidRDefault="00992138" w:rsidP="009921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2138">
        <w:rPr>
          <w:rFonts w:ascii="Times New Roman" w:hAnsi="Times New Roman" w:cs="Times New Roman"/>
          <w:sz w:val="28"/>
          <w:szCs w:val="28"/>
        </w:rPr>
        <w:t>Если проводится комплексный учет (т. е. учитывают не один вид), 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>таким же способом определяют показатель учета для других животных,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>следы которых обнаружены на маршруте.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2138" w:rsidRPr="00992138" w:rsidRDefault="00992138" w:rsidP="009921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2138">
        <w:rPr>
          <w:rFonts w:ascii="Times New Roman" w:hAnsi="Times New Roman" w:cs="Times New Roman"/>
          <w:sz w:val="28"/>
          <w:szCs w:val="28"/>
        </w:rPr>
        <w:lastRenderedPageBreak/>
        <w:t>Относительный учет хотя и не дает точных данных о числе животных,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>обитающих на определенной территории, но позволяет сравнивать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>различные угодья, районы и даже области по обилию в них тех или 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>промысловых животных.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2138" w:rsidRPr="00992138" w:rsidRDefault="00992138" w:rsidP="009921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2138">
        <w:rPr>
          <w:rFonts w:ascii="Times New Roman" w:hAnsi="Times New Roman" w:cs="Times New Roman"/>
          <w:sz w:val="28"/>
          <w:szCs w:val="28"/>
        </w:rPr>
        <w:t>2. Количественный или приближенно-точный учет дает возможность определить число животных, обитающих на изучаемой территории,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>плотность их обитания (количество на единицу площади), т.е. высчитать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>показатель запаса. Приближенно-точный учет сложнее, чем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92138">
        <w:rPr>
          <w:rFonts w:ascii="Times New Roman" w:hAnsi="Times New Roman" w:cs="Times New Roman"/>
          <w:sz w:val="28"/>
          <w:szCs w:val="28"/>
        </w:rPr>
        <w:t>относительный, более трудоемок и требует более подготовленных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>специалистов – биологов-охотоведов. Дело в том, что здесь, кроме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>подсчета следов на маршрутах, необходимо определить среднюю длину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 xml:space="preserve">суточного </w:t>
      </w:r>
      <w:proofErr w:type="spellStart"/>
      <w:r w:rsidRPr="00992138">
        <w:rPr>
          <w:rFonts w:ascii="Times New Roman" w:hAnsi="Times New Roman" w:cs="Times New Roman"/>
          <w:sz w:val="28"/>
          <w:szCs w:val="28"/>
        </w:rPr>
        <w:t>наследа</w:t>
      </w:r>
      <w:proofErr w:type="spellEnd"/>
      <w:r w:rsidRPr="00992138">
        <w:rPr>
          <w:rFonts w:ascii="Times New Roman" w:hAnsi="Times New Roman" w:cs="Times New Roman"/>
          <w:sz w:val="28"/>
          <w:szCs w:val="28"/>
        </w:rPr>
        <w:t xml:space="preserve"> учитываемого вида. Для этого нужно провести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 xml:space="preserve">несколько суточных </w:t>
      </w:r>
      <w:proofErr w:type="spellStart"/>
      <w:r w:rsidRPr="00992138">
        <w:rPr>
          <w:rFonts w:ascii="Times New Roman" w:hAnsi="Times New Roman" w:cs="Times New Roman"/>
          <w:sz w:val="28"/>
          <w:szCs w:val="28"/>
        </w:rPr>
        <w:t>троплений</w:t>
      </w:r>
      <w:proofErr w:type="spellEnd"/>
      <w:r w:rsidRPr="00992138">
        <w:rPr>
          <w:rFonts w:ascii="Times New Roman" w:hAnsi="Times New Roman" w:cs="Times New Roman"/>
          <w:sz w:val="28"/>
          <w:szCs w:val="28"/>
        </w:rPr>
        <w:t xml:space="preserve"> разных особей, т. е. пройти по следам весь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>охотничий или кормовой путь зверя от одной лежки-дневки до другой.</w:t>
      </w:r>
    </w:p>
    <w:p w:rsidR="00992138" w:rsidRPr="00992138" w:rsidRDefault="00992138" w:rsidP="009921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2138">
        <w:rPr>
          <w:rFonts w:ascii="Times New Roman" w:hAnsi="Times New Roman" w:cs="Times New Roman"/>
          <w:sz w:val="28"/>
          <w:szCs w:val="28"/>
        </w:rPr>
        <w:t xml:space="preserve">Длина суточного </w:t>
      </w:r>
      <w:proofErr w:type="spellStart"/>
      <w:r w:rsidRPr="00992138">
        <w:rPr>
          <w:rFonts w:ascii="Times New Roman" w:hAnsi="Times New Roman" w:cs="Times New Roman"/>
          <w:sz w:val="28"/>
          <w:szCs w:val="28"/>
        </w:rPr>
        <w:t>наследа</w:t>
      </w:r>
      <w:proofErr w:type="spellEnd"/>
      <w:r w:rsidRPr="00992138">
        <w:rPr>
          <w:rFonts w:ascii="Times New Roman" w:hAnsi="Times New Roman" w:cs="Times New Roman"/>
          <w:sz w:val="28"/>
          <w:szCs w:val="28"/>
        </w:rPr>
        <w:t xml:space="preserve"> зверя зависит от наличия, обилия и доступности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>корма в угодьях в данный период, а потому этот показатель различен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>только в разных точках ареала вида, но может значительно изменяться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>годам, и даже по сезонам одного и того же года. Это и понятно: чем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 xml:space="preserve">больше кормов, чем они доступнее, тем короче суточный ход зверя. </w:t>
      </w:r>
      <w:proofErr w:type="gramStart"/>
      <w:r w:rsidRPr="00992138">
        <w:rPr>
          <w:rFonts w:ascii="Times New Roman" w:hAnsi="Times New Roman" w:cs="Times New Roman"/>
          <w:sz w:val="28"/>
          <w:szCs w:val="28"/>
        </w:rPr>
        <w:t>Так,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 xml:space="preserve">например, длина суточного </w:t>
      </w:r>
      <w:proofErr w:type="spellStart"/>
      <w:r w:rsidRPr="00992138">
        <w:rPr>
          <w:rFonts w:ascii="Times New Roman" w:hAnsi="Times New Roman" w:cs="Times New Roman"/>
          <w:sz w:val="28"/>
          <w:szCs w:val="28"/>
        </w:rPr>
        <w:t>наследа</w:t>
      </w:r>
      <w:proofErr w:type="spellEnd"/>
      <w:r w:rsidRPr="00992138">
        <w:rPr>
          <w:rFonts w:ascii="Times New Roman" w:hAnsi="Times New Roman" w:cs="Times New Roman"/>
          <w:sz w:val="28"/>
          <w:szCs w:val="28"/>
        </w:rPr>
        <w:t xml:space="preserve"> лесной куницы на Кольском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>полуострове в среднем равна 17 – 25 км, в Архангельской области – 14,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>Калинин</w:t>
      </w:r>
      <w:r w:rsidR="00654AEA">
        <w:rPr>
          <w:rFonts w:ascii="Times New Roman" w:hAnsi="Times New Roman" w:cs="Times New Roman"/>
          <w:sz w:val="28"/>
          <w:szCs w:val="28"/>
        </w:rPr>
        <w:t>градской</w:t>
      </w:r>
      <w:r w:rsidRPr="00992138">
        <w:rPr>
          <w:rFonts w:ascii="Times New Roman" w:hAnsi="Times New Roman" w:cs="Times New Roman"/>
          <w:sz w:val="28"/>
          <w:szCs w:val="28"/>
        </w:rPr>
        <w:t xml:space="preserve"> – 5 - 7, а на Кавказе, где разнообразных кормов много и 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 xml:space="preserve">доступнее для этого хищника, длина его суточного </w:t>
      </w:r>
      <w:proofErr w:type="spellStart"/>
      <w:r w:rsidRPr="00992138">
        <w:rPr>
          <w:rFonts w:ascii="Times New Roman" w:hAnsi="Times New Roman" w:cs="Times New Roman"/>
          <w:sz w:val="28"/>
          <w:szCs w:val="28"/>
        </w:rPr>
        <w:t>наследа</w:t>
      </w:r>
      <w:proofErr w:type="spellEnd"/>
      <w:r w:rsidRPr="00992138">
        <w:rPr>
          <w:rFonts w:ascii="Times New Roman" w:hAnsi="Times New Roman" w:cs="Times New Roman"/>
          <w:sz w:val="28"/>
          <w:szCs w:val="28"/>
        </w:rPr>
        <w:t xml:space="preserve"> нередко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>равняется всего 2 км.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992138" w:rsidRPr="00992138" w:rsidRDefault="00992138" w:rsidP="009921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2138">
        <w:rPr>
          <w:rFonts w:ascii="Times New Roman" w:hAnsi="Times New Roman" w:cs="Times New Roman"/>
          <w:sz w:val="28"/>
          <w:szCs w:val="28"/>
        </w:rPr>
        <w:t>Закладка маршрутов и подсчет следов при количественном учете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>ведутся тем же способом, что и при относительном. Далее, имея данные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>пройденном маршруте, о числе пересеченных свежих следов зверя и длине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 xml:space="preserve">его суточного </w:t>
      </w:r>
      <w:proofErr w:type="spellStart"/>
      <w:r w:rsidRPr="00992138">
        <w:rPr>
          <w:rFonts w:ascii="Times New Roman" w:hAnsi="Times New Roman" w:cs="Times New Roman"/>
          <w:sz w:val="28"/>
          <w:szCs w:val="28"/>
        </w:rPr>
        <w:t>наследа</w:t>
      </w:r>
      <w:proofErr w:type="spellEnd"/>
      <w:r w:rsidRPr="00992138">
        <w:rPr>
          <w:rFonts w:ascii="Times New Roman" w:hAnsi="Times New Roman" w:cs="Times New Roman"/>
          <w:sz w:val="28"/>
          <w:szCs w:val="28"/>
        </w:rPr>
        <w:t>, можно приблизительно определить число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>животных учитываемого вида на 1 км</w:t>
      </w:r>
      <w:proofErr w:type="gramStart"/>
      <w:r w:rsidRPr="00654AE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992138">
        <w:rPr>
          <w:rFonts w:ascii="Times New Roman" w:hAnsi="Times New Roman" w:cs="Times New Roman"/>
          <w:sz w:val="28"/>
          <w:szCs w:val="28"/>
        </w:rPr>
        <w:t xml:space="preserve"> территории.</w:t>
      </w:r>
    </w:p>
    <w:p w:rsidR="00992138" w:rsidRPr="00992138" w:rsidRDefault="00992138" w:rsidP="009921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2138">
        <w:rPr>
          <w:rFonts w:ascii="Times New Roman" w:hAnsi="Times New Roman" w:cs="Times New Roman"/>
          <w:sz w:val="28"/>
          <w:szCs w:val="28"/>
        </w:rPr>
        <w:t>Для подобного расчета в 1932 году А.Н. Формозовым была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>предложена следующая формула:</w:t>
      </w:r>
    </w:p>
    <w:p w:rsidR="00992138" w:rsidRPr="00992138" w:rsidRDefault="00992138" w:rsidP="0099213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138">
        <w:rPr>
          <w:rFonts w:ascii="Times New Roman" w:hAnsi="Times New Roman" w:cs="Times New Roman"/>
          <w:b/>
          <w:sz w:val="28"/>
          <w:szCs w:val="28"/>
        </w:rPr>
        <w:t>S = n /(</w:t>
      </w:r>
      <w:proofErr w:type="spellStart"/>
      <w:r w:rsidRPr="00992138">
        <w:rPr>
          <w:rFonts w:ascii="Times New Roman" w:hAnsi="Times New Roman" w:cs="Times New Roman"/>
          <w:b/>
          <w:sz w:val="28"/>
          <w:szCs w:val="28"/>
        </w:rPr>
        <w:t>Ld</w:t>
      </w:r>
      <w:proofErr w:type="spellEnd"/>
      <w:r w:rsidRPr="00992138">
        <w:rPr>
          <w:rFonts w:ascii="Times New Roman" w:hAnsi="Times New Roman" w:cs="Times New Roman"/>
          <w:b/>
          <w:sz w:val="28"/>
          <w:szCs w:val="28"/>
        </w:rPr>
        <w:t>),</w:t>
      </w:r>
    </w:p>
    <w:p w:rsidR="00992138" w:rsidRPr="00992138" w:rsidRDefault="00992138" w:rsidP="00654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138">
        <w:rPr>
          <w:rFonts w:ascii="Times New Roman" w:hAnsi="Times New Roman" w:cs="Times New Roman"/>
          <w:sz w:val="28"/>
          <w:szCs w:val="28"/>
        </w:rPr>
        <w:t>где S – число животных на 1 км</w:t>
      </w:r>
      <w:proofErr w:type="gramStart"/>
      <w:r w:rsidRPr="00654AE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992138">
        <w:rPr>
          <w:rFonts w:ascii="Times New Roman" w:hAnsi="Times New Roman" w:cs="Times New Roman"/>
          <w:sz w:val="28"/>
          <w:szCs w:val="28"/>
        </w:rPr>
        <w:t>; n – число пересечений линии маршрута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>со следами животных; L – длина маршрута, км; d – средняя длина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 xml:space="preserve">суточного </w:t>
      </w:r>
      <w:proofErr w:type="spellStart"/>
      <w:r w:rsidRPr="00992138">
        <w:rPr>
          <w:rFonts w:ascii="Times New Roman" w:hAnsi="Times New Roman" w:cs="Times New Roman"/>
          <w:sz w:val="28"/>
          <w:szCs w:val="28"/>
        </w:rPr>
        <w:t>наследа</w:t>
      </w:r>
      <w:proofErr w:type="spellEnd"/>
      <w:r w:rsidRPr="00992138">
        <w:rPr>
          <w:rFonts w:ascii="Times New Roman" w:hAnsi="Times New Roman" w:cs="Times New Roman"/>
          <w:sz w:val="28"/>
          <w:szCs w:val="28"/>
        </w:rPr>
        <w:t>, км.</w:t>
      </w:r>
    </w:p>
    <w:p w:rsidR="00992138" w:rsidRPr="00992138" w:rsidRDefault="00992138" w:rsidP="009921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2138">
        <w:rPr>
          <w:rFonts w:ascii="Times New Roman" w:hAnsi="Times New Roman" w:cs="Times New Roman"/>
          <w:sz w:val="28"/>
          <w:szCs w:val="28"/>
        </w:rPr>
        <w:t>Так, если в угодьях при прохождении 30-километрового маршрута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 xml:space="preserve">наблюдатель пересек 15 следов куницы, а ее суточный </w:t>
      </w:r>
      <w:proofErr w:type="spellStart"/>
      <w:r w:rsidRPr="00992138">
        <w:rPr>
          <w:rFonts w:ascii="Times New Roman" w:hAnsi="Times New Roman" w:cs="Times New Roman"/>
          <w:sz w:val="28"/>
          <w:szCs w:val="28"/>
        </w:rPr>
        <w:t>наслед</w:t>
      </w:r>
      <w:proofErr w:type="spellEnd"/>
      <w:r w:rsidRPr="00992138">
        <w:rPr>
          <w:rFonts w:ascii="Times New Roman" w:hAnsi="Times New Roman" w:cs="Times New Roman"/>
          <w:sz w:val="28"/>
          <w:szCs w:val="28"/>
        </w:rPr>
        <w:t xml:space="preserve"> в среднем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>5 км, то плотность вида на 1 км</w:t>
      </w:r>
      <w:proofErr w:type="gramStart"/>
      <w:r w:rsidRPr="00654AE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992138">
        <w:rPr>
          <w:rFonts w:ascii="Times New Roman" w:hAnsi="Times New Roman" w:cs="Times New Roman"/>
          <w:sz w:val="28"/>
          <w:szCs w:val="28"/>
        </w:rPr>
        <w:t xml:space="preserve"> при данных условиях 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4AEA">
        <w:rPr>
          <w:rFonts w:ascii="Times New Roman" w:hAnsi="Times New Roman" w:cs="Times New Roman"/>
          <w:sz w:val="28"/>
          <w:szCs w:val="28"/>
        </w:rPr>
        <w:t>ориентировочно равна 15/(30*</w:t>
      </w:r>
      <w:r w:rsidRPr="00992138">
        <w:rPr>
          <w:rFonts w:ascii="Times New Roman" w:hAnsi="Times New Roman" w:cs="Times New Roman"/>
          <w:sz w:val="28"/>
          <w:szCs w:val="28"/>
        </w:rPr>
        <w:t>5) = 0,1, т. е. примерно одна куница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>приходится на каждые 10 км</w:t>
      </w:r>
      <w:r w:rsidRPr="00654AE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992138">
        <w:rPr>
          <w:rFonts w:ascii="Times New Roman" w:hAnsi="Times New Roman" w:cs="Times New Roman"/>
          <w:sz w:val="28"/>
          <w:szCs w:val="28"/>
        </w:rPr>
        <w:t>, или на 1000 га, изучаемой территории.</w:t>
      </w:r>
    </w:p>
    <w:p w:rsidR="00992138" w:rsidRPr="00992138" w:rsidRDefault="00992138" w:rsidP="009921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2138">
        <w:rPr>
          <w:rFonts w:ascii="Times New Roman" w:hAnsi="Times New Roman" w:cs="Times New Roman"/>
          <w:sz w:val="28"/>
          <w:szCs w:val="28"/>
        </w:rPr>
        <w:t>Применяя формулу А.Н. Формозова, можно учитывать большинство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>промысловых зверей, оставляющих ясные следы и имеющих постоянные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>участки суточной деятельности (соболь, куница, лисица, рысь и др.).</w:t>
      </w:r>
    </w:p>
    <w:p w:rsidR="00992138" w:rsidRPr="00992138" w:rsidRDefault="00992138" w:rsidP="009921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2138">
        <w:rPr>
          <w:rFonts w:ascii="Times New Roman" w:hAnsi="Times New Roman" w:cs="Times New Roman"/>
          <w:sz w:val="28"/>
          <w:szCs w:val="28"/>
        </w:rPr>
        <w:t>Нужно оговориться, что данные, полученные указанным выше способом,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 xml:space="preserve">не могут претендовать на абсолютную точность, но при </w:t>
      </w:r>
      <w:r w:rsidRPr="00992138">
        <w:rPr>
          <w:rFonts w:ascii="Times New Roman" w:hAnsi="Times New Roman" w:cs="Times New Roman"/>
          <w:sz w:val="28"/>
          <w:szCs w:val="28"/>
        </w:rPr>
        <w:lastRenderedPageBreak/>
        <w:t>тщательном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 xml:space="preserve">проведении учетных работ весьма близки </w:t>
      </w:r>
      <w:proofErr w:type="gramStart"/>
      <w:r w:rsidRPr="0099213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92138">
        <w:rPr>
          <w:rFonts w:ascii="Times New Roman" w:hAnsi="Times New Roman" w:cs="Times New Roman"/>
          <w:sz w:val="28"/>
          <w:szCs w:val="28"/>
        </w:rPr>
        <w:t xml:space="preserve"> истинным. В последующие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>годы для получения более точных данных и применительно к разным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>видам предлагались различные пересчетные коэффициенты и дополнения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>к формуле Формозова, но принцип учета остался прежним.</w:t>
      </w:r>
    </w:p>
    <w:p w:rsidR="00992138" w:rsidRPr="00992138" w:rsidRDefault="00992138" w:rsidP="009921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2138">
        <w:rPr>
          <w:rFonts w:ascii="Times New Roman" w:hAnsi="Times New Roman" w:cs="Times New Roman"/>
          <w:sz w:val="28"/>
          <w:szCs w:val="28"/>
        </w:rPr>
        <w:t>В частности, для корректировки недоучета за счет того, что не 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138">
        <w:rPr>
          <w:rFonts w:ascii="Times New Roman" w:hAnsi="Times New Roman" w:cs="Times New Roman"/>
          <w:sz w:val="28"/>
          <w:szCs w:val="28"/>
        </w:rPr>
        <w:t>наследы</w:t>
      </w:r>
      <w:proofErr w:type="spellEnd"/>
      <w:r w:rsidRPr="00992138">
        <w:rPr>
          <w:rFonts w:ascii="Times New Roman" w:hAnsi="Times New Roman" w:cs="Times New Roman"/>
          <w:sz w:val="28"/>
          <w:szCs w:val="28"/>
        </w:rPr>
        <w:t xml:space="preserve"> прямолинейны и часть из них располагается под углом к учетному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>маршруту и т.п., вводится дополнительный множитель π/2, в результате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>формула приобретает следующий вид:</w:t>
      </w:r>
    </w:p>
    <w:p w:rsidR="00992138" w:rsidRPr="00992138" w:rsidRDefault="00654AEA" w:rsidP="0099213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 = πn/</w:t>
      </w:r>
      <w:r w:rsidR="00992138" w:rsidRPr="00992138">
        <w:rPr>
          <w:rFonts w:ascii="Times New Roman" w:hAnsi="Times New Roman" w:cs="Times New Roman"/>
          <w:b/>
          <w:sz w:val="28"/>
          <w:szCs w:val="28"/>
        </w:rPr>
        <w:t>(2Ld),</w:t>
      </w:r>
    </w:p>
    <w:p w:rsidR="00992138" w:rsidRDefault="00992138" w:rsidP="009921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2138">
        <w:rPr>
          <w:rFonts w:ascii="Times New Roman" w:hAnsi="Times New Roman" w:cs="Times New Roman"/>
          <w:sz w:val="28"/>
          <w:szCs w:val="28"/>
        </w:rPr>
        <w:t>где S — число животных на 1 км</w:t>
      </w:r>
      <w:proofErr w:type="gramStart"/>
      <w:r w:rsidRPr="00654AE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992138">
        <w:rPr>
          <w:rFonts w:ascii="Times New Roman" w:hAnsi="Times New Roman" w:cs="Times New Roman"/>
          <w:sz w:val="28"/>
          <w:szCs w:val="28"/>
        </w:rPr>
        <w:t>; n — число пересечений линии маршрута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>со следами животных; L — длина маршрута, км; d — средняя длина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 xml:space="preserve">суточного </w:t>
      </w:r>
      <w:proofErr w:type="spellStart"/>
      <w:r w:rsidRPr="00992138">
        <w:rPr>
          <w:rFonts w:ascii="Times New Roman" w:hAnsi="Times New Roman" w:cs="Times New Roman"/>
          <w:sz w:val="28"/>
          <w:szCs w:val="28"/>
        </w:rPr>
        <w:t>наследа</w:t>
      </w:r>
      <w:proofErr w:type="spellEnd"/>
      <w:r w:rsidRPr="00992138">
        <w:rPr>
          <w:rFonts w:ascii="Times New Roman" w:hAnsi="Times New Roman" w:cs="Times New Roman"/>
          <w:sz w:val="28"/>
          <w:szCs w:val="28"/>
        </w:rPr>
        <w:t>, км. Величина πn/(2L) может интерпретироваться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138">
        <w:rPr>
          <w:rFonts w:ascii="Times New Roman" w:hAnsi="Times New Roman" w:cs="Times New Roman"/>
          <w:sz w:val="28"/>
          <w:szCs w:val="28"/>
        </w:rPr>
        <w:t>показатель густоты следовых линий.</w:t>
      </w:r>
    </w:p>
    <w:p w:rsidR="00F94764" w:rsidRDefault="00F94764" w:rsidP="009921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94764" w:rsidRPr="00F94764" w:rsidRDefault="00F94764" w:rsidP="00F9476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4764">
        <w:rPr>
          <w:rFonts w:ascii="Times New Roman" w:hAnsi="Times New Roman" w:cs="Times New Roman"/>
          <w:b/>
          <w:sz w:val="28"/>
          <w:szCs w:val="28"/>
        </w:rPr>
        <w:t xml:space="preserve">Закрепление полученных знаний. </w:t>
      </w:r>
    </w:p>
    <w:p w:rsidR="00F94764" w:rsidRPr="00F94764" w:rsidRDefault="00447A2F" w:rsidP="00F94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94764" w:rsidRPr="00F94764">
        <w:rPr>
          <w:rFonts w:ascii="Times New Roman" w:hAnsi="Times New Roman" w:cs="Times New Roman"/>
          <w:sz w:val="28"/>
          <w:szCs w:val="28"/>
        </w:rPr>
        <w:t>За какое количество следов считается звериная тропа, встреченная на</w:t>
      </w:r>
      <w:r w:rsidR="00F94764">
        <w:rPr>
          <w:rFonts w:ascii="Times New Roman" w:hAnsi="Times New Roman" w:cs="Times New Roman"/>
          <w:sz w:val="28"/>
          <w:szCs w:val="28"/>
        </w:rPr>
        <w:t xml:space="preserve"> </w:t>
      </w:r>
      <w:r w:rsidR="00F94764" w:rsidRPr="00F94764">
        <w:rPr>
          <w:rFonts w:ascii="Times New Roman" w:hAnsi="Times New Roman" w:cs="Times New Roman"/>
          <w:sz w:val="28"/>
          <w:szCs w:val="28"/>
        </w:rPr>
        <w:t>учете?</w:t>
      </w:r>
    </w:p>
    <w:p w:rsidR="00F94764" w:rsidRPr="00F94764" w:rsidRDefault="00F94764" w:rsidP="00F94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764">
        <w:rPr>
          <w:rFonts w:ascii="Times New Roman" w:hAnsi="Times New Roman" w:cs="Times New Roman"/>
          <w:sz w:val="28"/>
          <w:szCs w:val="28"/>
        </w:rPr>
        <w:t>а) 2 следа;</w:t>
      </w:r>
      <w:r w:rsidR="00447A2F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94764">
        <w:rPr>
          <w:rFonts w:ascii="Times New Roman" w:hAnsi="Times New Roman" w:cs="Times New Roman"/>
          <w:sz w:val="28"/>
          <w:szCs w:val="28"/>
        </w:rPr>
        <w:t xml:space="preserve"> б) 3 следа;</w:t>
      </w:r>
      <w:r w:rsidR="00447A2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F94764">
        <w:rPr>
          <w:rFonts w:ascii="Times New Roman" w:hAnsi="Times New Roman" w:cs="Times New Roman"/>
          <w:sz w:val="28"/>
          <w:szCs w:val="28"/>
        </w:rPr>
        <w:t xml:space="preserve"> в) 4 следа; </w:t>
      </w:r>
      <w:r w:rsidR="00447A2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94764">
        <w:rPr>
          <w:rFonts w:ascii="Times New Roman" w:hAnsi="Times New Roman" w:cs="Times New Roman"/>
          <w:sz w:val="28"/>
          <w:szCs w:val="28"/>
        </w:rPr>
        <w:t>г) 5 следов.</w:t>
      </w:r>
    </w:p>
    <w:p w:rsidR="00447A2F" w:rsidRDefault="00447A2F" w:rsidP="00F94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4764" w:rsidRPr="00F94764" w:rsidRDefault="00447A2F" w:rsidP="00F94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94764" w:rsidRPr="00F94764">
        <w:rPr>
          <w:rFonts w:ascii="Times New Roman" w:hAnsi="Times New Roman" w:cs="Times New Roman"/>
          <w:sz w:val="28"/>
          <w:szCs w:val="28"/>
        </w:rPr>
        <w:t>. Для чего необходима затирка следов при учете млекопитающих?</w:t>
      </w:r>
    </w:p>
    <w:p w:rsidR="00654AEA" w:rsidRDefault="00F94764" w:rsidP="00F94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764">
        <w:rPr>
          <w:rFonts w:ascii="Times New Roman" w:hAnsi="Times New Roman" w:cs="Times New Roman"/>
          <w:sz w:val="28"/>
          <w:szCs w:val="28"/>
        </w:rPr>
        <w:t xml:space="preserve">а) Чтобы не путать старые следы со </w:t>
      </w:r>
      <w:proofErr w:type="gramStart"/>
      <w:r w:rsidRPr="00F94764">
        <w:rPr>
          <w:rFonts w:ascii="Times New Roman" w:hAnsi="Times New Roman" w:cs="Times New Roman"/>
          <w:sz w:val="28"/>
          <w:szCs w:val="28"/>
        </w:rPr>
        <w:t>свежими</w:t>
      </w:r>
      <w:proofErr w:type="gramEnd"/>
      <w:r w:rsidRPr="00F9476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54AEA" w:rsidRDefault="00F94764" w:rsidP="00F94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764">
        <w:rPr>
          <w:rFonts w:ascii="Times New Roman" w:hAnsi="Times New Roman" w:cs="Times New Roman"/>
          <w:sz w:val="28"/>
          <w:szCs w:val="28"/>
        </w:rPr>
        <w:t xml:space="preserve">б) таким </w:t>
      </w:r>
      <w:proofErr w:type="gramStart"/>
      <w:r w:rsidRPr="00F94764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="00447A2F">
        <w:rPr>
          <w:rFonts w:ascii="Times New Roman" w:hAnsi="Times New Roman" w:cs="Times New Roman"/>
          <w:sz w:val="28"/>
          <w:szCs w:val="28"/>
        </w:rPr>
        <w:t xml:space="preserve"> </w:t>
      </w:r>
      <w:r w:rsidRPr="00F94764">
        <w:rPr>
          <w:rFonts w:ascii="Times New Roman" w:hAnsi="Times New Roman" w:cs="Times New Roman"/>
          <w:sz w:val="28"/>
          <w:szCs w:val="28"/>
        </w:rPr>
        <w:t xml:space="preserve">учетчик показывает подсчитанные следы; </w:t>
      </w:r>
    </w:p>
    <w:p w:rsidR="00654AEA" w:rsidRDefault="00F94764" w:rsidP="00F94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764">
        <w:rPr>
          <w:rFonts w:ascii="Times New Roman" w:hAnsi="Times New Roman" w:cs="Times New Roman"/>
          <w:sz w:val="28"/>
          <w:szCs w:val="28"/>
        </w:rPr>
        <w:t>в) чтобы эти следы не</w:t>
      </w:r>
      <w:r w:rsidR="00447A2F">
        <w:rPr>
          <w:rFonts w:ascii="Times New Roman" w:hAnsi="Times New Roman" w:cs="Times New Roman"/>
          <w:sz w:val="28"/>
          <w:szCs w:val="28"/>
        </w:rPr>
        <w:t xml:space="preserve"> </w:t>
      </w:r>
      <w:r w:rsidRPr="00F94764">
        <w:rPr>
          <w:rFonts w:ascii="Times New Roman" w:hAnsi="Times New Roman" w:cs="Times New Roman"/>
          <w:sz w:val="28"/>
          <w:szCs w:val="28"/>
        </w:rPr>
        <w:t xml:space="preserve">считал другой учетчик; </w:t>
      </w:r>
    </w:p>
    <w:p w:rsidR="00F94764" w:rsidRPr="00F94764" w:rsidRDefault="00F94764" w:rsidP="00F94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94764">
        <w:rPr>
          <w:rFonts w:ascii="Times New Roman" w:hAnsi="Times New Roman" w:cs="Times New Roman"/>
          <w:sz w:val="28"/>
          <w:szCs w:val="28"/>
        </w:rPr>
        <w:t>г) при учете млекопитающих затирка следов</w:t>
      </w:r>
      <w:r w:rsidR="00447A2F">
        <w:rPr>
          <w:rFonts w:ascii="Times New Roman" w:hAnsi="Times New Roman" w:cs="Times New Roman"/>
          <w:sz w:val="28"/>
          <w:szCs w:val="28"/>
        </w:rPr>
        <w:t xml:space="preserve"> </w:t>
      </w:r>
      <w:r w:rsidRPr="00F94764">
        <w:rPr>
          <w:rFonts w:ascii="Times New Roman" w:hAnsi="Times New Roman" w:cs="Times New Roman"/>
          <w:sz w:val="28"/>
          <w:szCs w:val="28"/>
        </w:rPr>
        <w:t>никогда не проводится.</w:t>
      </w:r>
    </w:p>
    <w:p w:rsidR="00447A2F" w:rsidRDefault="00447A2F" w:rsidP="00F94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4764" w:rsidRPr="00F94764" w:rsidRDefault="00447A2F" w:rsidP="00F94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94764" w:rsidRPr="00F94764">
        <w:rPr>
          <w:rFonts w:ascii="Times New Roman" w:hAnsi="Times New Roman" w:cs="Times New Roman"/>
          <w:sz w:val="28"/>
          <w:szCs w:val="28"/>
        </w:rPr>
        <w:t>. За единицу относительного учета принимается количество следов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4764" w:rsidRPr="00F94764">
        <w:rPr>
          <w:rFonts w:ascii="Times New Roman" w:hAnsi="Times New Roman" w:cs="Times New Roman"/>
          <w:sz w:val="28"/>
          <w:szCs w:val="28"/>
        </w:rPr>
        <w:t xml:space="preserve">на … </w:t>
      </w:r>
      <w:proofErr w:type="gramStart"/>
      <w:r w:rsidR="00F94764" w:rsidRPr="00F94764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="00F94764" w:rsidRPr="00F94764">
        <w:rPr>
          <w:rFonts w:ascii="Times New Roman" w:hAnsi="Times New Roman" w:cs="Times New Roman"/>
          <w:sz w:val="28"/>
          <w:szCs w:val="28"/>
        </w:rPr>
        <w:t xml:space="preserve"> маршрута.</w:t>
      </w:r>
    </w:p>
    <w:p w:rsidR="00F94764" w:rsidRPr="00F94764" w:rsidRDefault="00F94764" w:rsidP="00F94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764">
        <w:rPr>
          <w:rFonts w:ascii="Times New Roman" w:hAnsi="Times New Roman" w:cs="Times New Roman"/>
          <w:sz w:val="28"/>
          <w:szCs w:val="28"/>
        </w:rPr>
        <w:t>а) 5;</w:t>
      </w:r>
      <w:r w:rsidR="00447A2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F94764">
        <w:rPr>
          <w:rFonts w:ascii="Times New Roman" w:hAnsi="Times New Roman" w:cs="Times New Roman"/>
          <w:sz w:val="28"/>
          <w:szCs w:val="28"/>
        </w:rPr>
        <w:t xml:space="preserve"> б) 10; </w:t>
      </w:r>
      <w:r w:rsidR="00447A2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94764">
        <w:rPr>
          <w:rFonts w:ascii="Times New Roman" w:hAnsi="Times New Roman" w:cs="Times New Roman"/>
          <w:sz w:val="28"/>
          <w:szCs w:val="28"/>
        </w:rPr>
        <w:t>в) 15;</w:t>
      </w:r>
      <w:r w:rsidR="00447A2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F94764">
        <w:rPr>
          <w:rFonts w:ascii="Times New Roman" w:hAnsi="Times New Roman" w:cs="Times New Roman"/>
          <w:sz w:val="28"/>
          <w:szCs w:val="28"/>
        </w:rPr>
        <w:t xml:space="preserve"> г) 20.</w:t>
      </w:r>
    </w:p>
    <w:p w:rsidR="00447A2F" w:rsidRDefault="00447A2F" w:rsidP="00F94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4764" w:rsidRPr="00F94764" w:rsidRDefault="00447A2F" w:rsidP="00F94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94764" w:rsidRPr="00F94764">
        <w:rPr>
          <w:rFonts w:ascii="Times New Roman" w:hAnsi="Times New Roman" w:cs="Times New Roman"/>
          <w:sz w:val="28"/>
          <w:szCs w:val="28"/>
        </w:rPr>
        <w:t>. Относительный учет млекопитающих по следам нужно проводить:</w:t>
      </w:r>
    </w:p>
    <w:p w:rsidR="00447A2F" w:rsidRDefault="00F94764" w:rsidP="00F94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764">
        <w:rPr>
          <w:rFonts w:ascii="Times New Roman" w:hAnsi="Times New Roman" w:cs="Times New Roman"/>
          <w:sz w:val="28"/>
          <w:szCs w:val="28"/>
        </w:rPr>
        <w:t xml:space="preserve">а) при любой погоде в строго установленные графиком дни; </w:t>
      </w:r>
    </w:p>
    <w:p w:rsidR="00447A2F" w:rsidRDefault="00F94764" w:rsidP="00F94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764">
        <w:rPr>
          <w:rFonts w:ascii="Times New Roman" w:hAnsi="Times New Roman" w:cs="Times New Roman"/>
          <w:sz w:val="28"/>
          <w:szCs w:val="28"/>
        </w:rPr>
        <w:t>б) при</w:t>
      </w:r>
      <w:r w:rsidR="00447A2F">
        <w:rPr>
          <w:rFonts w:ascii="Times New Roman" w:hAnsi="Times New Roman" w:cs="Times New Roman"/>
          <w:sz w:val="28"/>
          <w:szCs w:val="28"/>
        </w:rPr>
        <w:t xml:space="preserve"> </w:t>
      </w:r>
      <w:r w:rsidRPr="00F94764">
        <w:rPr>
          <w:rFonts w:ascii="Times New Roman" w:hAnsi="Times New Roman" w:cs="Times New Roman"/>
          <w:sz w:val="28"/>
          <w:szCs w:val="28"/>
        </w:rPr>
        <w:t>наиболее теплой погоде, когда активность животных максимальна;</w:t>
      </w:r>
      <w:r w:rsidR="00447A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7A2F" w:rsidRDefault="00F94764" w:rsidP="00F94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764">
        <w:rPr>
          <w:rFonts w:ascii="Times New Roman" w:hAnsi="Times New Roman" w:cs="Times New Roman"/>
          <w:sz w:val="28"/>
          <w:szCs w:val="28"/>
        </w:rPr>
        <w:t>в) при установившейся погоде, когда нет резких перепадов</w:t>
      </w:r>
      <w:r w:rsidR="00447A2F">
        <w:rPr>
          <w:rFonts w:ascii="Times New Roman" w:hAnsi="Times New Roman" w:cs="Times New Roman"/>
          <w:sz w:val="28"/>
          <w:szCs w:val="28"/>
        </w:rPr>
        <w:t xml:space="preserve"> </w:t>
      </w:r>
      <w:r w:rsidRPr="00F94764">
        <w:rPr>
          <w:rFonts w:ascii="Times New Roman" w:hAnsi="Times New Roman" w:cs="Times New Roman"/>
          <w:sz w:val="28"/>
          <w:szCs w:val="28"/>
        </w:rPr>
        <w:t xml:space="preserve">температур и атмосферного давления; </w:t>
      </w:r>
    </w:p>
    <w:p w:rsidR="00F94764" w:rsidRPr="00F94764" w:rsidRDefault="00F94764" w:rsidP="00F94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764">
        <w:rPr>
          <w:rFonts w:ascii="Times New Roman" w:hAnsi="Times New Roman" w:cs="Times New Roman"/>
          <w:sz w:val="28"/>
          <w:szCs w:val="28"/>
        </w:rPr>
        <w:t>г) сразу после выпадения</w:t>
      </w:r>
      <w:r w:rsidR="00447A2F">
        <w:rPr>
          <w:rFonts w:ascii="Times New Roman" w:hAnsi="Times New Roman" w:cs="Times New Roman"/>
          <w:sz w:val="28"/>
          <w:szCs w:val="28"/>
        </w:rPr>
        <w:t xml:space="preserve"> </w:t>
      </w:r>
      <w:r w:rsidRPr="00F94764">
        <w:rPr>
          <w:rFonts w:ascii="Times New Roman" w:hAnsi="Times New Roman" w:cs="Times New Roman"/>
          <w:sz w:val="28"/>
          <w:szCs w:val="28"/>
        </w:rPr>
        <w:t>первого снега.</w:t>
      </w:r>
    </w:p>
    <w:p w:rsidR="00447A2F" w:rsidRDefault="00447A2F" w:rsidP="00F94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4764" w:rsidRPr="00F94764" w:rsidRDefault="00447A2F" w:rsidP="00F94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94764" w:rsidRPr="00F94764">
        <w:rPr>
          <w:rFonts w:ascii="Times New Roman" w:hAnsi="Times New Roman" w:cs="Times New Roman"/>
          <w:sz w:val="28"/>
          <w:szCs w:val="28"/>
        </w:rPr>
        <w:t>. Жировка зверя – это…</w:t>
      </w:r>
    </w:p>
    <w:p w:rsidR="00447A2F" w:rsidRDefault="00F94764" w:rsidP="00F94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764">
        <w:rPr>
          <w:rFonts w:ascii="Times New Roman" w:hAnsi="Times New Roman" w:cs="Times New Roman"/>
          <w:sz w:val="28"/>
          <w:szCs w:val="28"/>
        </w:rPr>
        <w:t xml:space="preserve">а) место кормежки животного; </w:t>
      </w:r>
    </w:p>
    <w:p w:rsidR="00447A2F" w:rsidRDefault="00F94764" w:rsidP="00F94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764">
        <w:rPr>
          <w:rFonts w:ascii="Times New Roman" w:hAnsi="Times New Roman" w:cs="Times New Roman"/>
          <w:sz w:val="28"/>
          <w:szCs w:val="28"/>
        </w:rPr>
        <w:t xml:space="preserve">б) место лежки животного; </w:t>
      </w:r>
    </w:p>
    <w:p w:rsidR="00447A2F" w:rsidRDefault="00F94764" w:rsidP="00F94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764">
        <w:rPr>
          <w:rFonts w:ascii="Times New Roman" w:hAnsi="Times New Roman" w:cs="Times New Roman"/>
          <w:sz w:val="28"/>
          <w:szCs w:val="28"/>
        </w:rPr>
        <w:t>в) убежище</w:t>
      </w:r>
      <w:r w:rsidR="00447A2F">
        <w:rPr>
          <w:rFonts w:ascii="Times New Roman" w:hAnsi="Times New Roman" w:cs="Times New Roman"/>
          <w:sz w:val="28"/>
          <w:szCs w:val="28"/>
        </w:rPr>
        <w:t xml:space="preserve"> </w:t>
      </w:r>
      <w:r w:rsidRPr="00F94764">
        <w:rPr>
          <w:rFonts w:ascii="Times New Roman" w:hAnsi="Times New Roman" w:cs="Times New Roman"/>
          <w:sz w:val="28"/>
          <w:szCs w:val="28"/>
        </w:rPr>
        <w:t xml:space="preserve">животного; </w:t>
      </w:r>
    </w:p>
    <w:p w:rsidR="00F94764" w:rsidRPr="00037D13" w:rsidRDefault="00F94764" w:rsidP="00F94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764">
        <w:rPr>
          <w:rFonts w:ascii="Times New Roman" w:hAnsi="Times New Roman" w:cs="Times New Roman"/>
          <w:sz w:val="28"/>
          <w:szCs w:val="28"/>
        </w:rPr>
        <w:t>г) территория со следами разных видов животных.</w:t>
      </w:r>
    </w:p>
    <w:sectPr w:rsidR="00F94764" w:rsidRPr="00037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4F2"/>
    <w:rsid w:val="00037D13"/>
    <w:rsid w:val="003C57C4"/>
    <w:rsid w:val="00447A2F"/>
    <w:rsid w:val="006469C8"/>
    <w:rsid w:val="00654AEA"/>
    <w:rsid w:val="007C74F2"/>
    <w:rsid w:val="007E0E34"/>
    <w:rsid w:val="00873429"/>
    <w:rsid w:val="00992138"/>
    <w:rsid w:val="00D06A30"/>
    <w:rsid w:val="00F9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1824</Words>
  <Characters>10403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Макиян</dc:creator>
  <cp:keywords/>
  <dc:description/>
  <cp:lastModifiedBy>Макиян</cp:lastModifiedBy>
  <cp:revision>6</cp:revision>
  <dcterms:created xsi:type="dcterms:W3CDTF">2022-02-14T09:58:00Z</dcterms:created>
  <dcterms:modified xsi:type="dcterms:W3CDTF">2022-02-14T11:34:00Z</dcterms:modified>
</cp:coreProperties>
</file>