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A30" w:rsidRPr="00E65348" w:rsidRDefault="00E65348" w:rsidP="00310F1D">
      <w:pPr>
        <w:spacing w:after="0"/>
        <w:ind w:firstLine="851"/>
        <w:jc w:val="center"/>
        <w:rPr>
          <w:rFonts w:ascii="Times New Roman" w:hAnsi="Times New Roman" w:cs="Times New Roman"/>
          <w:b/>
          <w:sz w:val="28"/>
          <w:szCs w:val="28"/>
        </w:rPr>
      </w:pPr>
      <w:r>
        <w:rPr>
          <w:rFonts w:ascii="Times New Roman" w:hAnsi="Times New Roman" w:cs="Times New Roman"/>
          <w:b/>
          <w:sz w:val="28"/>
          <w:szCs w:val="28"/>
        </w:rPr>
        <w:t xml:space="preserve">Тема: </w:t>
      </w:r>
      <w:r w:rsidRPr="00E65348">
        <w:rPr>
          <w:rFonts w:ascii="Times New Roman" w:hAnsi="Times New Roman" w:cs="Times New Roman"/>
          <w:b/>
          <w:sz w:val="28"/>
          <w:szCs w:val="28"/>
        </w:rPr>
        <w:t>Рациональное использование и охрана водных ресурсов</w:t>
      </w:r>
    </w:p>
    <w:p w:rsidR="00E65348" w:rsidRPr="00E65348" w:rsidRDefault="00E65348" w:rsidP="00E65348">
      <w:pPr>
        <w:spacing w:after="0"/>
        <w:ind w:firstLine="851"/>
        <w:jc w:val="both"/>
        <w:rPr>
          <w:rFonts w:ascii="Times New Roman" w:hAnsi="Times New Roman" w:cs="Times New Roman"/>
          <w:sz w:val="28"/>
          <w:szCs w:val="28"/>
        </w:rPr>
      </w:pPr>
    </w:p>
    <w:p w:rsidR="00E65348" w:rsidRDefault="00E65348" w:rsidP="00E65348">
      <w:pPr>
        <w:spacing w:after="0"/>
        <w:ind w:firstLine="851"/>
        <w:jc w:val="both"/>
        <w:rPr>
          <w:rFonts w:ascii="Times New Roman" w:hAnsi="Times New Roman" w:cs="Times New Roman"/>
          <w:sz w:val="28"/>
          <w:szCs w:val="28"/>
        </w:rPr>
      </w:pPr>
      <w:r>
        <w:rPr>
          <w:rFonts w:ascii="Times New Roman" w:hAnsi="Times New Roman" w:cs="Times New Roman"/>
          <w:sz w:val="28"/>
          <w:szCs w:val="28"/>
        </w:rPr>
        <w:t>Дата занятия: 14.02.2022 г.</w:t>
      </w:r>
    </w:p>
    <w:p w:rsidR="00310F1D" w:rsidRDefault="00310F1D" w:rsidP="00E65348">
      <w:pPr>
        <w:spacing w:after="0"/>
        <w:ind w:firstLine="851"/>
        <w:jc w:val="both"/>
        <w:rPr>
          <w:rFonts w:ascii="Times New Roman" w:hAnsi="Times New Roman" w:cs="Times New Roman"/>
          <w:sz w:val="28"/>
          <w:szCs w:val="28"/>
        </w:rPr>
      </w:pPr>
    </w:p>
    <w:p w:rsidR="00E65348" w:rsidRPr="00310F1D" w:rsidRDefault="00310F1D" w:rsidP="00310F1D">
      <w:pPr>
        <w:spacing w:after="0" w:line="240" w:lineRule="auto"/>
        <w:ind w:firstLine="851"/>
        <w:jc w:val="both"/>
        <w:rPr>
          <w:rFonts w:ascii="Times New Roman" w:hAnsi="Times New Roman" w:cs="Times New Roman"/>
          <w:b/>
          <w:sz w:val="28"/>
          <w:szCs w:val="28"/>
        </w:rPr>
      </w:pPr>
      <w:r w:rsidRPr="00310F1D">
        <w:rPr>
          <w:rFonts w:ascii="Times New Roman" w:hAnsi="Times New Roman" w:cs="Times New Roman"/>
          <w:b/>
          <w:sz w:val="28"/>
          <w:szCs w:val="28"/>
        </w:rPr>
        <w:t>Изучение нового материала.</w:t>
      </w:r>
    </w:p>
    <w:p w:rsidR="00E65348" w:rsidRPr="00E65348" w:rsidRDefault="00E65348" w:rsidP="00310F1D">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E65348">
        <w:rPr>
          <w:rFonts w:ascii="Times New Roman" w:eastAsia="Times New Roman" w:hAnsi="Times New Roman" w:cs="Times New Roman"/>
          <w:color w:val="000000"/>
          <w:sz w:val="28"/>
          <w:szCs w:val="28"/>
          <w:lang w:eastAsia="ru-RU"/>
        </w:rPr>
        <w:t>Вода - наиболее распространенное на Земле вещество. Ее количество достигает 10</w:t>
      </w:r>
      <w:r w:rsidRPr="00E65348">
        <w:rPr>
          <w:rFonts w:ascii="Times New Roman" w:eastAsia="Times New Roman" w:hAnsi="Times New Roman" w:cs="Times New Roman"/>
          <w:color w:val="000000"/>
          <w:sz w:val="28"/>
          <w:szCs w:val="28"/>
          <w:vertAlign w:val="superscript"/>
          <w:lang w:eastAsia="ru-RU"/>
        </w:rPr>
        <w:t>18</w:t>
      </w:r>
      <w:r w:rsidR="00310F1D">
        <w:rPr>
          <w:rFonts w:ascii="Times New Roman" w:eastAsia="Times New Roman" w:hAnsi="Times New Roman" w:cs="Times New Roman"/>
          <w:color w:val="000000"/>
          <w:sz w:val="28"/>
          <w:szCs w:val="28"/>
          <w:vertAlign w:val="superscript"/>
          <w:lang w:eastAsia="ru-RU"/>
        </w:rPr>
        <w:t xml:space="preserve"> </w:t>
      </w:r>
      <w:r w:rsidRPr="00E65348">
        <w:rPr>
          <w:rFonts w:ascii="Times New Roman" w:eastAsia="Times New Roman" w:hAnsi="Times New Roman" w:cs="Times New Roman"/>
          <w:color w:val="000000"/>
          <w:sz w:val="28"/>
          <w:szCs w:val="28"/>
          <w:lang w:eastAsia="ru-RU"/>
        </w:rPr>
        <w:t>тонн, и она покрывает приблизительно четыре пятых земной поверхности. Это единственное химическое соединение, которое в природных условиях существует в виде жидкости, твердого вещества (лед) и газа (пары воды). Вода играет жизненно важную роль в промышленности, быту и в лабораторной практике; она совершенно необходима для поддержания жизни. Приблизительно две трети человеческого тела приходятся на долю воды, и многие пищевые продукты состоят преимущественно из воды.</w:t>
      </w:r>
    </w:p>
    <w:p w:rsidR="00E65348" w:rsidRDefault="00E65348" w:rsidP="00310F1D">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E65348">
        <w:rPr>
          <w:rFonts w:ascii="Times New Roman" w:eastAsia="Times New Roman" w:hAnsi="Times New Roman" w:cs="Times New Roman"/>
          <w:color w:val="000000"/>
          <w:sz w:val="28"/>
          <w:szCs w:val="28"/>
          <w:lang w:eastAsia="ru-RU"/>
        </w:rPr>
        <w:t xml:space="preserve">Проблема обеспечения надлежащего количества и качества воды является одной из наиболее </w:t>
      </w:r>
      <w:proofErr w:type="gramStart"/>
      <w:r w:rsidRPr="00E65348">
        <w:rPr>
          <w:rFonts w:ascii="Times New Roman" w:eastAsia="Times New Roman" w:hAnsi="Times New Roman" w:cs="Times New Roman"/>
          <w:color w:val="000000"/>
          <w:sz w:val="28"/>
          <w:szCs w:val="28"/>
          <w:lang w:eastAsia="ru-RU"/>
        </w:rPr>
        <w:t>важных</w:t>
      </w:r>
      <w:proofErr w:type="gramEnd"/>
      <w:r w:rsidRPr="00E65348">
        <w:rPr>
          <w:rFonts w:ascii="Times New Roman" w:eastAsia="Times New Roman" w:hAnsi="Times New Roman" w:cs="Times New Roman"/>
          <w:color w:val="000000"/>
          <w:sz w:val="28"/>
          <w:szCs w:val="28"/>
          <w:lang w:eastAsia="ru-RU"/>
        </w:rPr>
        <w:t xml:space="preserve"> и имеет глобальное значение</w:t>
      </w:r>
      <w:r w:rsidR="00310F1D">
        <w:rPr>
          <w:rFonts w:ascii="Times New Roman" w:eastAsia="Times New Roman" w:hAnsi="Times New Roman" w:cs="Times New Roman"/>
          <w:color w:val="000000"/>
          <w:sz w:val="28"/>
          <w:szCs w:val="28"/>
          <w:lang w:eastAsia="ru-RU"/>
        </w:rPr>
        <w:t>.</w:t>
      </w:r>
      <w:r w:rsidRPr="00E65348">
        <w:rPr>
          <w:rFonts w:ascii="Times New Roman" w:eastAsia="Times New Roman" w:hAnsi="Times New Roman" w:cs="Times New Roman"/>
          <w:color w:val="000000"/>
          <w:sz w:val="28"/>
          <w:szCs w:val="28"/>
          <w:lang w:eastAsia="ru-RU"/>
        </w:rPr>
        <w:t xml:space="preserve"> Еще до нашей эры Аристотель указывал на необходимость рационального использования чистой воды и отделения ее от той, которая используется для </w:t>
      </w:r>
      <w:proofErr w:type="gramStart"/>
      <w:r w:rsidRPr="00E65348">
        <w:rPr>
          <w:rFonts w:ascii="Times New Roman" w:eastAsia="Times New Roman" w:hAnsi="Times New Roman" w:cs="Times New Roman"/>
          <w:color w:val="000000"/>
          <w:sz w:val="28"/>
          <w:szCs w:val="28"/>
          <w:lang w:eastAsia="ru-RU"/>
        </w:rPr>
        <w:t>хозяйственных</w:t>
      </w:r>
      <w:proofErr w:type="gramEnd"/>
      <w:r w:rsidRPr="00E65348">
        <w:rPr>
          <w:rFonts w:ascii="Times New Roman" w:eastAsia="Times New Roman" w:hAnsi="Times New Roman" w:cs="Times New Roman"/>
          <w:color w:val="000000"/>
          <w:sz w:val="28"/>
          <w:szCs w:val="28"/>
          <w:lang w:eastAsia="ru-RU"/>
        </w:rPr>
        <w:t xml:space="preserve"> потребности. </w:t>
      </w:r>
    </w:p>
    <w:p w:rsidR="00E65348" w:rsidRDefault="00E65348" w:rsidP="00310F1D">
      <w:pPr>
        <w:spacing w:after="0" w:line="240" w:lineRule="auto"/>
        <w:ind w:firstLine="851"/>
        <w:jc w:val="both"/>
        <w:rPr>
          <w:rFonts w:ascii="Times New Roman" w:hAnsi="Times New Roman" w:cs="Times New Roman"/>
          <w:sz w:val="28"/>
          <w:szCs w:val="28"/>
        </w:rPr>
      </w:pPr>
      <w:r w:rsidRPr="00E65348">
        <w:rPr>
          <w:rFonts w:ascii="Times New Roman" w:hAnsi="Times New Roman" w:cs="Times New Roman"/>
          <w:b/>
          <w:sz w:val="28"/>
          <w:szCs w:val="28"/>
        </w:rPr>
        <w:t>Рациональное водопользование</w:t>
      </w:r>
      <w:r w:rsidRPr="00E65348">
        <w:rPr>
          <w:rFonts w:ascii="Times New Roman" w:hAnsi="Times New Roman" w:cs="Times New Roman"/>
          <w:sz w:val="28"/>
          <w:szCs w:val="28"/>
        </w:rPr>
        <w:t xml:space="preserve"> — комплекс мер по уменьшению потребления воды и повышению эффективности переработки сточных вод в целях ресурсосбережения, охраны природы и для повышения экономической эффективности в промышленности, жилищно-коммунальном и сельском хозяйстве.</w:t>
      </w:r>
    </w:p>
    <w:p w:rsidR="00E65348" w:rsidRPr="008819B9" w:rsidRDefault="00E65348" w:rsidP="00DB2AE9">
      <w:pPr>
        <w:spacing w:after="0" w:line="240" w:lineRule="auto"/>
        <w:ind w:firstLine="851"/>
        <w:jc w:val="center"/>
        <w:rPr>
          <w:rFonts w:ascii="Times New Roman" w:hAnsi="Times New Roman" w:cs="Times New Roman"/>
          <w:b/>
          <w:sz w:val="28"/>
          <w:szCs w:val="28"/>
        </w:rPr>
      </w:pPr>
      <w:r w:rsidRPr="008819B9">
        <w:rPr>
          <w:rFonts w:ascii="Times New Roman" w:hAnsi="Times New Roman" w:cs="Times New Roman"/>
          <w:b/>
          <w:sz w:val="28"/>
          <w:szCs w:val="28"/>
        </w:rPr>
        <w:t>Меры по рациональному водопользованию включают:</w:t>
      </w:r>
    </w:p>
    <w:p w:rsidR="00E65348" w:rsidRPr="00E65348" w:rsidRDefault="00310F1D" w:rsidP="00310F1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65348" w:rsidRPr="00E65348">
        <w:rPr>
          <w:rFonts w:ascii="Times New Roman" w:hAnsi="Times New Roman" w:cs="Times New Roman"/>
          <w:sz w:val="28"/>
          <w:szCs w:val="28"/>
        </w:rPr>
        <w:t>Любое существенное уменьшение потерь воды, её использования или загрязнения, равно как и сохранение качества водных ресурсов.</w:t>
      </w:r>
    </w:p>
    <w:p w:rsidR="00E65348" w:rsidRPr="00E65348" w:rsidRDefault="00310F1D" w:rsidP="00310F1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65348" w:rsidRPr="00E65348">
        <w:rPr>
          <w:rFonts w:ascii="Times New Roman" w:hAnsi="Times New Roman" w:cs="Times New Roman"/>
          <w:sz w:val="28"/>
          <w:szCs w:val="28"/>
        </w:rPr>
        <w:t>Уменьшение использования воды посредством внедрения мер сохранения водных ресурсов или повышения эффективности использования воды.</w:t>
      </w:r>
    </w:p>
    <w:p w:rsidR="00E65348" w:rsidRDefault="00310F1D" w:rsidP="00310F1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65348" w:rsidRPr="00E65348">
        <w:rPr>
          <w:rFonts w:ascii="Times New Roman" w:hAnsi="Times New Roman" w:cs="Times New Roman"/>
          <w:sz w:val="28"/>
          <w:szCs w:val="28"/>
        </w:rPr>
        <w:t>Внедрение систем управления водными ресурсами, сокращающих или благоприятствующих уменьшению избыточного потребления воды.</w:t>
      </w:r>
    </w:p>
    <w:p w:rsidR="00E65348" w:rsidRPr="00310F1D" w:rsidRDefault="00E65348" w:rsidP="00310F1D">
      <w:pPr>
        <w:spacing w:after="0" w:line="240" w:lineRule="auto"/>
        <w:ind w:firstLine="851"/>
        <w:jc w:val="both"/>
        <w:rPr>
          <w:rFonts w:ascii="Times New Roman" w:hAnsi="Times New Roman" w:cs="Times New Roman"/>
          <w:sz w:val="28"/>
          <w:szCs w:val="28"/>
        </w:rPr>
      </w:pPr>
      <w:r w:rsidRPr="00310F1D">
        <w:rPr>
          <w:rFonts w:ascii="Times New Roman" w:hAnsi="Times New Roman" w:cs="Times New Roman"/>
          <w:sz w:val="28"/>
          <w:szCs w:val="28"/>
        </w:rPr>
        <w:t>Основные цели, достигаемые мерами по рационализации водопользования:</w:t>
      </w:r>
    </w:p>
    <w:p w:rsidR="00E65348" w:rsidRPr="00E65348" w:rsidRDefault="008819B9" w:rsidP="00310F1D">
      <w:pPr>
        <w:spacing w:after="0" w:line="240" w:lineRule="auto"/>
        <w:ind w:firstLine="851"/>
        <w:jc w:val="both"/>
        <w:rPr>
          <w:rFonts w:ascii="Times New Roman" w:hAnsi="Times New Roman" w:cs="Times New Roman"/>
          <w:sz w:val="28"/>
          <w:szCs w:val="28"/>
        </w:rPr>
      </w:pPr>
      <w:r w:rsidRPr="008819B9">
        <w:rPr>
          <w:rFonts w:ascii="Times New Roman" w:hAnsi="Times New Roman" w:cs="Times New Roman"/>
          <w:b/>
          <w:i/>
          <w:sz w:val="28"/>
          <w:szCs w:val="28"/>
        </w:rPr>
        <w:t xml:space="preserve">- </w:t>
      </w:r>
      <w:proofErr w:type="spellStart"/>
      <w:r w:rsidR="00E65348" w:rsidRPr="008819B9">
        <w:rPr>
          <w:rFonts w:ascii="Times New Roman" w:hAnsi="Times New Roman" w:cs="Times New Roman"/>
          <w:b/>
          <w:i/>
          <w:sz w:val="28"/>
          <w:szCs w:val="28"/>
        </w:rPr>
        <w:t>Возобновляемость</w:t>
      </w:r>
      <w:proofErr w:type="spellEnd"/>
      <w:r w:rsidR="00E65348" w:rsidRPr="00E65348">
        <w:rPr>
          <w:rFonts w:ascii="Times New Roman" w:hAnsi="Times New Roman" w:cs="Times New Roman"/>
          <w:sz w:val="28"/>
          <w:szCs w:val="28"/>
        </w:rPr>
        <w:t xml:space="preserve">. Для обеспечения доступности водных ресурсов для будущих поколений, водозабор </w:t>
      </w:r>
      <w:proofErr w:type="gramStart"/>
      <w:r w:rsidR="00E65348" w:rsidRPr="00E65348">
        <w:rPr>
          <w:rFonts w:ascii="Times New Roman" w:hAnsi="Times New Roman" w:cs="Times New Roman"/>
          <w:sz w:val="28"/>
          <w:szCs w:val="28"/>
        </w:rPr>
        <w:t>свежей воды не должен</w:t>
      </w:r>
      <w:proofErr w:type="gramEnd"/>
      <w:r w:rsidR="00E65348" w:rsidRPr="00E65348">
        <w:rPr>
          <w:rFonts w:ascii="Times New Roman" w:hAnsi="Times New Roman" w:cs="Times New Roman"/>
          <w:sz w:val="28"/>
          <w:szCs w:val="28"/>
        </w:rPr>
        <w:t xml:space="preserve"> превышать природный коэффициент замещения воды.</w:t>
      </w:r>
    </w:p>
    <w:p w:rsidR="00E65348" w:rsidRPr="00E65348" w:rsidRDefault="008819B9" w:rsidP="00310F1D">
      <w:pPr>
        <w:spacing w:after="0" w:line="240" w:lineRule="auto"/>
        <w:ind w:firstLine="851"/>
        <w:jc w:val="both"/>
        <w:rPr>
          <w:rFonts w:ascii="Times New Roman" w:hAnsi="Times New Roman" w:cs="Times New Roman"/>
          <w:sz w:val="28"/>
          <w:szCs w:val="28"/>
        </w:rPr>
      </w:pPr>
      <w:r w:rsidRPr="008819B9">
        <w:rPr>
          <w:rFonts w:ascii="Times New Roman" w:hAnsi="Times New Roman" w:cs="Times New Roman"/>
          <w:b/>
          <w:i/>
          <w:sz w:val="28"/>
          <w:szCs w:val="28"/>
        </w:rPr>
        <w:t xml:space="preserve">- </w:t>
      </w:r>
      <w:r w:rsidR="00E65348" w:rsidRPr="008819B9">
        <w:rPr>
          <w:rFonts w:ascii="Times New Roman" w:hAnsi="Times New Roman" w:cs="Times New Roman"/>
          <w:b/>
          <w:i/>
          <w:sz w:val="28"/>
          <w:szCs w:val="28"/>
        </w:rPr>
        <w:t>Сохранение энергии</w:t>
      </w:r>
      <w:r w:rsidR="00E65348" w:rsidRPr="00E65348">
        <w:rPr>
          <w:rFonts w:ascii="Times New Roman" w:hAnsi="Times New Roman" w:cs="Times New Roman"/>
          <w:sz w:val="28"/>
          <w:szCs w:val="28"/>
        </w:rPr>
        <w:t>. Мероприятия по откачке воды, её доставке и обработке сточных вод потребляют значительное количество энергии. В некоторых регионах мира, 15 % общего потребления энергии уходит на мероприятия, связанные с управлением водными ресурсами.</w:t>
      </w:r>
    </w:p>
    <w:p w:rsidR="00E65348" w:rsidRPr="00E65348" w:rsidRDefault="008819B9" w:rsidP="00310F1D">
      <w:pPr>
        <w:spacing w:after="0" w:line="240" w:lineRule="auto"/>
        <w:ind w:firstLine="851"/>
        <w:jc w:val="both"/>
        <w:rPr>
          <w:rFonts w:ascii="Times New Roman" w:hAnsi="Times New Roman" w:cs="Times New Roman"/>
          <w:sz w:val="28"/>
          <w:szCs w:val="28"/>
        </w:rPr>
      </w:pPr>
      <w:r w:rsidRPr="008819B9">
        <w:rPr>
          <w:rFonts w:ascii="Times New Roman" w:hAnsi="Times New Roman" w:cs="Times New Roman"/>
          <w:b/>
          <w:i/>
          <w:sz w:val="28"/>
          <w:szCs w:val="28"/>
        </w:rPr>
        <w:t xml:space="preserve">- </w:t>
      </w:r>
      <w:r w:rsidR="00E65348" w:rsidRPr="008819B9">
        <w:rPr>
          <w:rFonts w:ascii="Times New Roman" w:hAnsi="Times New Roman" w:cs="Times New Roman"/>
          <w:b/>
          <w:i/>
          <w:sz w:val="28"/>
          <w:szCs w:val="28"/>
        </w:rPr>
        <w:t>Сохранение естественной среды обитания</w:t>
      </w:r>
      <w:r w:rsidR="00E65348" w:rsidRPr="00E65348">
        <w:rPr>
          <w:rFonts w:ascii="Times New Roman" w:hAnsi="Times New Roman" w:cs="Times New Roman"/>
          <w:sz w:val="28"/>
          <w:szCs w:val="28"/>
        </w:rPr>
        <w:t xml:space="preserve">. Уменьшение потребления воды со стороны человека помогает сохранить естественную водную среду, важную для местной флоры и фауны, а также увеличивает </w:t>
      </w:r>
      <w:r w:rsidR="00E65348" w:rsidRPr="00E65348">
        <w:rPr>
          <w:rFonts w:ascii="Times New Roman" w:hAnsi="Times New Roman" w:cs="Times New Roman"/>
          <w:sz w:val="28"/>
          <w:szCs w:val="28"/>
        </w:rPr>
        <w:lastRenderedPageBreak/>
        <w:t>общий водоток. Также уменьшается необходимость строительства новых плотин и других сооружений для водозабора.</w:t>
      </w:r>
    </w:p>
    <w:p w:rsidR="00E65348" w:rsidRPr="008819B9" w:rsidRDefault="00E65348" w:rsidP="00310F1D">
      <w:pPr>
        <w:spacing w:after="0" w:line="240" w:lineRule="auto"/>
        <w:ind w:firstLine="851"/>
        <w:jc w:val="both"/>
        <w:rPr>
          <w:rFonts w:ascii="Times New Roman" w:hAnsi="Times New Roman" w:cs="Times New Roman"/>
          <w:b/>
          <w:sz w:val="28"/>
          <w:szCs w:val="28"/>
        </w:rPr>
      </w:pPr>
      <w:bookmarkStart w:id="0" w:name="_GoBack"/>
      <w:bookmarkEnd w:id="0"/>
      <w:r w:rsidRPr="008819B9">
        <w:rPr>
          <w:rFonts w:ascii="Times New Roman" w:hAnsi="Times New Roman" w:cs="Times New Roman"/>
          <w:b/>
          <w:sz w:val="28"/>
          <w:szCs w:val="28"/>
        </w:rPr>
        <w:t>Реализация программ по рациональному водопользованию</w:t>
      </w:r>
      <w:r w:rsidR="00310F1D">
        <w:rPr>
          <w:rFonts w:ascii="Times New Roman" w:hAnsi="Times New Roman" w:cs="Times New Roman"/>
          <w:b/>
          <w:sz w:val="28"/>
          <w:szCs w:val="28"/>
        </w:rPr>
        <w:t xml:space="preserve"> в мире</w:t>
      </w:r>
    </w:p>
    <w:p w:rsidR="00E65348" w:rsidRPr="00E65348" w:rsidRDefault="00DB2AE9" w:rsidP="00310F1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w:t>
      </w:r>
      <w:r w:rsidR="00E65348" w:rsidRPr="00E65348">
        <w:rPr>
          <w:rFonts w:ascii="Times New Roman" w:hAnsi="Times New Roman" w:cs="Times New Roman"/>
          <w:sz w:val="28"/>
          <w:szCs w:val="28"/>
        </w:rPr>
        <w:t xml:space="preserve">рограммы по охране и рациональному использованию воды инициируются на местном уровне, либо местными муниципальными властями, либо региональными структурами. Основные стратегии включают в себя социальные рекламные кампании, </w:t>
      </w:r>
      <w:proofErr w:type="spellStart"/>
      <w:r w:rsidR="00E65348" w:rsidRPr="00E65348">
        <w:rPr>
          <w:rFonts w:ascii="Times New Roman" w:hAnsi="Times New Roman" w:cs="Times New Roman"/>
          <w:sz w:val="28"/>
          <w:szCs w:val="28"/>
        </w:rPr>
        <w:t>разноуровневую</w:t>
      </w:r>
      <w:proofErr w:type="spellEnd"/>
      <w:r w:rsidR="00E65348" w:rsidRPr="00E65348">
        <w:rPr>
          <w:rFonts w:ascii="Times New Roman" w:hAnsi="Times New Roman" w:cs="Times New Roman"/>
          <w:sz w:val="28"/>
          <w:szCs w:val="28"/>
        </w:rPr>
        <w:t xml:space="preserve"> цену за воду (чем больше потребление воды — тем выше стоимость), или запрет на использование воды вне дома (полив газона или мойка машины). В США, города, расположенные в зонах с сухим климатом, часто требуют установку систем «сухого полива» или использования лишь естественной растительности в новых домах для уменьшения общего потребления воды.</w:t>
      </w:r>
    </w:p>
    <w:p w:rsidR="00E65348" w:rsidRPr="00E65348" w:rsidRDefault="00E65348" w:rsidP="00310F1D">
      <w:pPr>
        <w:spacing w:after="0" w:line="240" w:lineRule="auto"/>
        <w:ind w:firstLine="851"/>
        <w:jc w:val="both"/>
        <w:rPr>
          <w:rFonts w:ascii="Times New Roman" w:hAnsi="Times New Roman" w:cs="Times New Roman"/>
          <w:sz w:val="28"/>
          <w:szCs w:val="28"/>
        </w:rPr>
      </w:pPr>
      <w:r w:rsidRPr="00E65348">
        <w:rPr>
          <w:rFonts w:ascii="Times New Roman" w:hAnsi="Times New Roman" w:cs="Times New Roman"/>
          <w:sz w:val="28"/>
          <w:szCs w:val="28"/>
        </w:rPr>
        <w:t>Одной из самых важных целей по охране воды является повсеместная установка измерительных систем. Распространение счетчиков потребления воды в частном секторе, очень отличается в разных странах мира. Последние опросы показали, что в Великобритании лишь 30 % домохозяйств используют счетчики по измерению потребления воды, в Канаде — 61 %. Несмотря на существование противоречивых мнений о полезности установки водомеров в частных домах, по оценке американского Агентства по охране окружающей среды, данная мера может снизить потребление на величину от 20 до 40 процентов. Системы учёта не только информируют потребителя об уровне потребления воды, но являются отличным средством для выявления и локализации протечек.</w:t>
      </w:r>
    </w:p>
    <w:p w:rsidR="00E65348" w:rsidRPr="00E65348" w:rsidRDefault="00E65348" w:rsidP="00310F1D">
      <w:pPr>
        <w:spacing w:after="0" w:line="240" w:lineRule="auto"/>
        <w:ind w:firstLine="851"/>
        <w:jc w:val="both"/>
        <w:rPr>
          <w:rFonts w:ascii="Times New Roman" w:hAnsi="Times New Roman" w:cs="Times New Roman"/>
          <w:sz w:val="28"/>
          <w:szCs w:val="28"/>
        </w:rPr>
      </w:pPr>
      <w:r w:rsidRPr="00E65348">
        <w:rPr>
          <w:rFonts w:ascii="Times New Roman" w:hAnsi="Times New Roman" w:cs="Times New Roman"/>
          <w:sz w:val="28"/>
          <w:szCs w:val="28"/>
        </w:rPr>
        <w:t xml:space="preserve">Некоторые исследователи проблематики считают, что усилия по охране водных ресурсов и бережного с ними обращения, в первую очередь, должны быть обращены к фермерам, так как на нужды сельского хозяйства используется 70 % всей потребляемой в мире воды. Сельскохозяйственный сектор большинства стран мира важен как с экономической, так и с политической точки зрения, поэтому лобби </w:t>
      </w:r>
      <w:proofErr w:type="gramStart"/>
      <w:r w:rsidRPr="00E65348">
        <w:rPr>
          <w:rFonts w:ascii="Times New Roman" w:hAnsi="Times New Roman" w:cs="Times New Roman"/>
          <w:sz w:val="28"/>
          <w:szCs w:val="28"/>
        </w:rPr>
        <w:t>противников мер уменьшения потребления воды</w:t>
      </w:r>
      <w:proofErr w:type="gramEnd"/>
      <w:r w:rsidRPr="00E65348">
        <w:rPr>
          <w:rFonts w:ascii="Times New Roman" w:hAnsi="Times New Roman" w:cs="Times New Roman"/>
          <w:sz w:val="28"/>
          <w:szCs w:val="28"/>
        </w:rPr>
        <w:t xml:space="preserve"> фермерами существенно. Сторонники внедрения мер по рациональному водопользованию настаивают на принятии более жёстких законов по водоохране, стимулирующих применение более совершенных технологий орошения.</w:t>
      </w:r>
    </w:p>
    <w:p w:rsidR="00E65348" w:rsidRPr="008819B9" w:rsidRDefault="00E65348" w:rsidP="00310F1D">
      <w:pPr>
        <w:spacing w:after="0" w:line="240" w:lineRule="auto"/>
        <w:ind w:firstLine="851"/>
        <w:jc w:val="center"/>
        <w:rPr>
          <w:rFonts w:ascii="Times New Roman" w:hAnsi="Times New Roman" w:cs="Times New Roman"/>
          <w:b/>
          <w:sz w:val="28"/>
          <w:szCs w:val="28"/>
        </w:rPr>
      </w:pPr>
      <w:r w:rsidRPr="008819B9">
        <w:rPr>
          <w:rFonts w:ascii="Times New Roman" w:hAnsi="Times New Roman" w:cs="Times New Roman"/>
          <w:b/>
          <w:sz w:val="28"/>
          <w:szCs w:val="28"/>
        </w:rPr>
        <w:t>Рациональное водопользование в быту</w:t>
      </w:r>
    </w:p>
    <w:p w:rsidR="00E65348" w:rsidRPr="00E65348" w:rsidRDefault="00E65348" w:rsidP="00310F1D">
      <w:pPr>
        <w:spacing w:after="0" w:line="240" w:lineRule="auto"/>
        <w:ind w:firstLine="851"/>
        <w:jc w:val="both"/>
        <w:rPr>
          <w:rFonts w:ascii="Times New Roman" w:hAnsi="Times New Roman" w:cs="Times New Roman"/>
          <w:sz w:val="28"/>
          <w:szCs w:val="28"/>
        </w:rPr>
      </w:pPr>
      <w:r w:rsidRPr="00E65348">
        <w:rPr>
          <w:rFonts w:ascii="Times New Roman" w:hAnsi="Times New Roman" w:cs="Times New Roman"/>
          <w:sz w:val="28"/>
          <w:szCs w:val="28"/>
        </w:rPr>
        <w:t xml:space="preserve">Наиболее популярные </w:t>
      </w:r>
      <w:proofErr w:type="spellStart"/>
      <w:r w:rsidRPr="00E65348">
        <w:rPr>
          <w:rFonts w:ascii="Times New Roman" w:hAnsi="Times New Roman" w:cs="Times New Roman"/>
          <w:sz w:val="28"/>
          <w:szCs w:val="28"/>
        </w:rPr>
        <w:t>водосберегающие</w:t>
      </w:r>
      <w:proofErr w:type="spellEnd"/>
      <w:r w:rsidRPr="00E65348">
        <w:rPr>
          <w:rFonts w:ascii="Times New Roman" w:hAnsi="Times New Roman" w:cs="Times New Roman"/>
          <w:sz w:val="28"/>
          <w:szCs w:val="28"/>
        </w:rPr>
        <w:t xml:space="preserve"> технологии для бытового использования:</w:t>
      </w:r>
    </w:p>
    <w:p w:rsidR="00E65348" w:rsidRPr="00E65348" w:rsidRDefault="008819B9" w:rsidP="00310F1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65348" w:rsidRPr="00E65348">
        <w:rPr>
          <w:rFonts w:ascii="Times New Roman" w:hAnsi="Times New Roman" w:cs="Times New Roman"/>
          <w:sz w:val="28"/>
          <w:szCs w:val="28"/>
        </w:rPr>
        <w:t>Душевые кабинки низкого расхода воды, которые также зачастую называют энергосберегающими, так как они используют меньше энергии.</w:t>
      </w:r>
    </w:p>
    <w:p w:rsidR="00E65348" w:rsidRPr="00E65348" w:rsidRDefault="00E65348" w:rsidP="00310F1D">
      <w:pPr>
        <w:spacing w:after="0" w:line="240" w:lineRule="auto"/>
        <w:ind w:firstLine="851"/>
        <w:jc w:val="both"/>
        <w:rPr>
          <w:rFonts w:ascii="Times New Roman" w:hAnsi="Times New Roman" w:cs="Times New Roman"/>
          <w:sz w:val="28"/>
          <w:szCs w:val="28"/>
        </w:rPr>
      </w:pPr>
      <w:r w:rsidRPr="00E65348">
        <w:rPr>
          <w:rFonts w:ascii="Times New Roman" w:hAnsi="Times New Roman" w:cs="Times New Roman"/>
          <w:sz w:val="28"/>
          <w:szCs w:val="28"/>
        </w:rPr>
        <w:t>Использование туалетов с низким расходом воды и пудр-клозетов. Они особо актуальны для стран третьего мира, так как традиционный Западный туалет использует большие объёмы воды.</w:t>
      </w:r>
    </w:p>
    <w:p w:rsidR="00E65348" w:rsidRPr="00E65348" w:rsidRDefault="00E65348" w:rsidP="00310F1D">
      <w:pPr>
        <w:spacing w:after="0" w:line="240" w:lineRule="auto"/>
        <w:ind w:firstLine="851"/>
        <w:jc w:val="both"/>
        <w:rPr>
          <w:rFonts w:ascii="Times New Roman" w:hAnsi="Times New Roman" w:cs="Times New Roman"/>
          <w:sz w:val="28"/>
          <w:szCs w:val="28"/>
        </w:rPr>
      </w:pPr>
      <w:r w:rsidRPr="00E65348">
        <w:rPr>
          <w:rFonts w:ascii="Times New Roman" w:hAnsi="Times New Roman" w:cs="Times New Roman"/>
          <w:sz w:val="28"/>
          <w:szCs w:val="28"/>
        </w:rPr>
        <w:t>Туалеты двойного слива — включают в себя две кнопки или рычага для слива воды. Туалеты двойного слива используют для слива на 67 % меньше воды, чем обычные туалеты.</w:t>
      </w:r>
    </w:p>
    <w:p w:rsidR="00E65348" w:rsidRPr="00E65348" w:rsidRDefault="00E65348" w:rsidP="00310F1D">
      <w:pPr>
        <w:spacing w:after="0" w:line="240" w:lineRule="auto"/>
        <w:ind w:firstLine="851"/>
        <w:jc w:val="both"/>
        <w:rPr>
          <w:rFonts w:ascii="Times New Roman" w:hAnsi="Times New Roman" w:cs="Times New Roman"/>
          <w:sz w:val="28"/>
          <w:szCs w:val="28"/>
        </w:rPr>
      </w:pPr>
      <w:r w:rsidRPr="00E65348">
        <w:rPr>
          <w:rFonts w:ascii="Times New Roman" w:hAnsi="Times New Roman" w:cs="Times New Roman"/>
          <w:sz w:val="28"/>
          <w:szCs w:val="28"/>
        </w:rPr>
        <w:t>Использование морской или дождевой воды для слива.</w:t>
      </w:r>
    </w:p>
    <w:p w:rsidR="00E65348" w:rsidRPr="00E65348" w:rsidRDefault="00E65348" w:rsidP="00310F1D">
      <w:pPr>
        <w:spacing w:after="0" w:line="240" w:lineRule="auto"/>
        <w:ind w:firstLine="851"/>
        <w:jc w:val="both"/>
        <w:rPr>
          <w:rFonts w:ascii="Times New Roman" w:hAnsi="Times New Roman" w:cs="Times New Roman"/>
          <w:sz w:val="28"/>
          <w:szCs w:val="28"/>
        </w:rPr>
      </w:pPr>
      <w:r w:rsidRPr="00E65348">
        <w:rPr>
          <w:rFonts w:ascii="Times New Roman" w:hAnsi="Times New Roman" w:cs="Times New Roman"/>
          <w:sz w:val="28"/>
          <w:szCs w:val="28"/>
        </w:rPr>
        <w:lastRenderedPageBreak/>
        <w:t>Использование аэраторов, которые расщепляют водный поток на капли и, поддерживая «эффективность смывания», используют меньшее количество воды. Также от них нет брызг.</w:t>
      </w:r>
    </w:p>
    <w:p w:rsidR="00E65348" w:rsidRPr="00E65348" w:rsidRDefault="00E65348" w:rsidP="00310F1D">
      <w:pPr>
        <w:spacing w:after="0" w:line="240" w:lineRule="auto"/>
        <w:ind w:firstLine="851"/>
        <w:jc w:val="both"/>
        <w:rPr>
          <w:rFonts w:ascii="Times New Roman" w:hAnsi="Times New Roman" w:cs="Times New Roman"/>
          <w:sz w:val="28"/>
          <w:szCs w:val="28"/>
        </w:rPr>
      </w:pPr>
      <w:r w:rsidRPr="00E65348">
        <w:rPr>
          <w:rFonts w:ascii="Times New Roman" w:hAnsi="Times New Roman" w:cs="Times New Roman"/>
          <w:sz w:val="28"/>
          <w:szCs w:val="28"/>
        </w:rPr>
        <w:t>Повторное использование сточных вод для смывания туалетов или орошения садов.</w:t>
      </w:r>
    </w:p>
    <w:p w:rsidR="00E65348" w:rsidRPr="008819B9" w:rsidRDefault="00E65348" w:rsidP="00DB2AE9">
      <w:pPr>
        <w:spacing w:after="0" w:line="240" w:lineRule="auto"/>
        <w:ind w:firstLine="851"/>
        <w:jc w:val="center"/>
        <w:rPr>
          <w:rFonts w:ascii="Times New Roman" w:hAnsi="Times New Roman" w:cs="Times New Roman"/>
          <w:b/>
          <w:sz w:val="28"/>
          <w:szCs w:val="28"/>
        </w:rPr>
      </w:pPr>
      <w:r w:rsidRPr="008819B9">
        <w:rPr>
          <w:rFonts w:ascii="Times New Roman" w:hAnsi="Times New Roman" w:cs="Times New Roman"/>
          <w:b/>
          <w:sz w:val="28"/>
          <w:szCs w:val="28"/>
        </w:rPr>
        <w:t>Переработка сточных вод посредством их очищения.</w:t>
      </w:r>
    </w:p>
    <w:p w:rsidR="00E65348" w:rsidRPr="00E65348" w:rsidRDefault="00E65348" w:rsidP="00310F1D">
      <w:pPr>
        <w:spacing w:after="0" w:line="240" w:lineRule="auto"/>
        <w:ind w:firstLine="851"/>
        <w:jc w:val="both"/>
        <w:rPr>
          <w:rFonts w:ascii="Times New Roman" w:hAnsi="Times New Roman" w:cs="Times New Roman"/>
          <w:sz w:val="28"/>
          <w:szCs w:val="28"/>
        </w:rPr>
      </w:pPr>
      <w:r w:rsidRPr="00E65348">
        <w:rPr>
          <w:rFonts w:ascii="Times New Roman" w:hAnsi="Times New Roman" w:cs="Times New Roman"/>
          <w:sz w:val="28"/>
          <w:szCs w:val="28"/>
        </w:rPr>
        <w:t>Сбор дождевой воды.</w:t>
      </w:r>
    </w:p>
    <w:p w:rsidR="00E65348" w:rsidRPr="00E65348" w:rsidRDefault="00E65348" w:rsidP="00310F1D">
      <w:pPr>
        <w:spacing w:after="0" w:line="240" w:lineRule="auto"/>
        <w:ind w:firstLine="851"/>
        <w:jc w:val="both"/>
        <w:rPr>
          <w:rFonts w:ascii="Times New Roman" w:hAnsi="Times New Roman" w:cs="Times New Roman"/>
          <w:sz w:val="28"/>
          <w:szCs w:val="28"/>
        </w:rPr>
      </w:pPr>
      <w:r w:rsidRPr="00E65348">
        <w:rPr>
          <w:rFonts w:ascii="Times New Roman" w:hAnsi="Times New Roman" w:cs="Times New Roman"/>
          <w:sz w:val="28"/>
          <w:szCs w:val="28"/>
        </w:rPr>
        <w:t>Использование более эффективных стиральных машин.</w:t>
      </w:r>
    </w:p>
    <w:p w:rsidR="00E65348" w:rsidRPr="00E65348" w:rsidRDefault="00E65348" w:rsidP="00310F1D">
      <w:pPr>
        <w:spacing w:after="0" w:line="240" w:lineRule="auto"/>
        <w:ind w:firstLine="851"/>
        <w:jc w:val="both"/>
        <w:rPr>
          <w:rFonts w:ascii="Times New Roman" w:hAnsi="Times New Roman" w:cs="Times New Roman"/>
          <w:sz w:val="28"/>
          <w:szCs w:val="28"/>
        </w:rPr>
      </w:pPr>
      <w:r w:rsidRPr="00E65348">
        <w:rPr>
          <w:rFonts w:ascii="Times New Roman" w:hAnsi="Times New Roman" w:cs="Times New Roman"/>
          <w:sz w:val="28"/>
          <w:szCs w:val="28"/>
        </w:rPr>
        <w:t>Система орошения, основанная на уровне влажности.</w:t>
      </w:r>
    </w:p>
    <w:p w:rsidR="00E65348" w:rsidRPr="00E65348" w:rsidRDefault="00E65348" w:rsidP="00310F1D">
      <w:pPr>
        <w:spacing w:after="0" w:line="240" w:lineRule="auto"/>
        <w:ind w:firstLine="851"/>
        <w:jc w:val="both"/>
        <w:rPr>
          <w:rFonts w:ascii="Times New Roman" w:hAnsi="Times New Roman" w:cs="Times New Roman"/>
          <w:sz w:val="28"/>
          <w:szCs w:val="28"/>
        </w:rPr>
      </w:pPr>
      <w:r w:rsidRPr="00E65348">
        <w:rPr>
          <w:rFonts w:ascii="Times New Roman" w:hAnsi="Times New Roman" w:cs="Times New Roman"/>
          <w:sz w:val="28"/>
          <w:szCs w:val="28"/>
        </w:rPr>
        <w:t>Использование специальных сопел, автоматически перекрывающих воду в садовых шлангах.</w:t>
      </w:r>
    </w:p>
    <w:p w:rsidR="00E65348" w:rsidRPr="008819B9" w:rsidRDefault="00E65348" w:rsidP="00DB2AE9">
      <w:pPr>
        <w:spacing w:after="0" w:line="240" w:lineRule="auto"/>
        <w:ind w:firstLine="851"/>
        <w:jc w:val="center"/>
        <w:rPr>
          <w:rFonts w:ascii="Times New Roman" w:hAnsi="Times New Roman" w:cs="Times New Roman"/>
          <w:b/>
          <w:sz w:val="28"/>
          <w:szCs w:val="28"/>
        </w:rPr>
      </w:pPr>
      <w:r w:rsidRPr="008819B9">
        <w:rPr>
          <w:rFonts w:ascii="Times New Roman" w:hAnsi="Times New Roman" w:cs="Times New Roman"/>
          <w:b/>
          <w:sz w:val="28"/>
          <w:szCs w:val="28"/>
        </w:rPr>
        <w:t>Рациональное водопользование в сфере обслуживания</w:t>
      </w:r>
    </w:p>
    <w:p w:rsidR="00E65348" w:rsidRPr="00E65348" w:rsidRDefault="00E65348" w:rsidP="00310F1D">
      <w:pPr>
        <w:spacing w:after="0" w:line="240" w:lineRule="auto"/>
        <w:ind w:firstLine="851"/>
        <w:jc w:val="both"/>
        <w:rPr>
          <w:rFonts w:ascii="Times New Roman" w:hAnsi="Times New Roman" w:cs="Times New Roman"/>
          <w:sz w:val="28"/>
          <w:szCs w:val="28"/>
        </w:rPr>
      </w:pPr>
      <w:r w:rsidRPr="00E65348">
        <w:rPr>
          <w:rFonts w:ascii="Times New Roman" w:hAnsi="Times New Roman" w:cs="Times New Roman"/>
          <w:sz w:val="28"/>
          <w:szCs w:val="28"/>
        </w:rPr>
        <w:t xml:space="preserve">Многие </w:t>
      </w:r>
      <w:proofErr w:type="spellStart"/>
      <w:r w:rsidRPr="00E65348">
        <w:rPr>
          <w:rFonts w:ascii="Times New Roman" w:hAnsi="Times New Roman" w:cs="Times New Roman"/>
          <w:sz w:val="28"/>
          <w:szCs w:val="28"/>
        </w:rPr>
        <w:t>водосберегающие</w:t>
      </w:r>
      <w:proofErr w:type="spellEnd"/>
      <w:r w:rsidRPr="00E65348">
        <w:rPr>
          <w:rFonts w:ascii="Times New Roman" w:hAnsi="Times New Roman" w:cs="Times New Roman"/>
          <w:sz w:val="28"/>
          <w:szCs w:val="28"/>
        </w:rPr>
        <w:t xml:space="preserve"> устройства (такие например как туалеты с низким расходом воды), которые полезны при использовании в бытовом секторе, также могут быть применимы и на предприятиях обслуживания или организациях. </w:t>
      </w:r>
      <w:proofErr w:type="gramStart"/>
      <w:r w:rsidRPr="00E65348">
        <w:rPr>
          <w:rFonts w:ascii="Times New Roman" w:hAnsi="Times New Roman" w:cs="Times New Roman"/>
          <w:sz w:val="28"/>
          <w:szCs w:val="28"/>
        </w:rPr>
        <w:t>Другими технологиями, позволяющими более рационально использовать воду являются</w:t>
      </w:r>
      <w:proofErr w:type="gramEnd"/>
      <w:r w:rsidRPr="00E65348">
        <w:rPr>
          <w:rFonts w:ascii="Times New Roman" w:hAnsi="Times New Roman" w:cs="Times New Roman"/>
          <w:sz w:val="28"/>
          <w:szCs w:val="28"/>
        </w:rPr>
        <w:t>:</w:t>
      </w:r>
    </w:p>
    <w:p w:rsidR="00E65348" w:rsidRPr="00E65348" w:rsidRDefault="00DB2AE9" w:rsidP="00310F1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65348" w:rsidRPr="00E65348">
        <w:rPr>
          <w:rFonts w:ascii="Times New Roman" w:hAnsi="Times New Roman" w:cs="Times New Roman"/>
          <w:sz w:val="28"/>
          <w:szCs w:val="28"/>
        </w:rPr>
        <w:t>безводные автомойки;</w:t>
      </w:r>
    </w:p>
    <w:p w:rsidR="00E65348" w:rsidRPr="00E65348" w:rsidRDefault="00DB2AE9" w:rsidP="00310F1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65348" w:rsidRPr="00E65348">
        <w:rPr>
          <w:rFonts w:ascii="Times New Roman" w:hAnsi="Times New Roman" w:cs="Times New Roman"/>
          <w:sz w:val="28"/>
          <w:szCs w:val="28"/>
        </w:rPr>
        <w:t>инфракрасные краны, которые могут помочь сократить потребление воды на кухне и в ванной;</w:t>
      </w:r>
    </w:p>
    <w:p w:rsidR="00E65348" w:rsidRPr="00E65348" w:rsidRDefault="00DB2AE9" w:rsidP="00310F1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65348" w:rsidRPr="00E65348">
        <w:rPr>
          <w:rFonts w:ascii="Times New Roman" w:hAnsi="Times New Roman" w:cs="Times New Roman"/>
          <w:sz w:val="28"/>
          <w:szCs w:val="28"/>
        </w:rPr>
        <w:t>«водные щётки», использующие воду под большим давлением, могут заменить шланги для чистки поверхностей;</w:t>
      </w:r>
    </w:p>
    <w:p w:rsidR="00E65348" w:rsidRPr="00E65348" w:rsidRDefault="00DB2AE9" w:rsidP="00310F1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65348" w:rsidRPr="00E65348">
        <w:rPr>
          <w:rFonts w:ascii="Times New Roman" w:hAnsi="Times New Roman" w:cs="Times New Roman"/>
          <w:sz w:val="28"/>
          <w:szCs w:val="28"/>
        </w:rPr>
        <w:t>использование ультрафиолетового излучения для очищения сточных вод;</w:t>
      </w:r>
    </w:p>
    <w:p w:rsidR="00E65348" w:rsidRPr="00E65348" w:rsidRDefault="00DB2AE9" w:rsidP="00310F1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E65348" w:rsidRPr="00E65348">
        <w:rPr>
          <w:rFonts w:ascii="Times New Roman" w:hAnsi="Times New Roman" w:cs="Times New Roman"/>
          <w:sz w:val="28"/>
          <w:szCs w:val="28"/>
        </w:rPr>
        <w:t>водосберегающие</w:t>
      </w:r>
      <w:proofErr w:type="spellEnd"/>
      <w:r w:rsidR="00E65348" w:rsidRPr="00E65348">
        <w:rPr>
          <w:rFonts w:ascii="Times New Roman" w:hAnsi="Times New Roman" w:cs="Times New Roman"/>
          <w:sz w:val="28"/>
          <w:szCs w:val="28"/>
        </w:rPr>
        <w:t xml:space="preserve"> паровые стерилизаторы для использования в больницах и медицинских центрах.</w:t>
      </w:r>
    </w:p>
    <w:p w:rsidR="00E65348" w:rsidRPr="00DB2AE9" w:rsidRDefault="00E65348" w:rsidP="00DB2AE9">
      <w:pPr>
        <w:spacing w:after="0" w:line="240" w:lineRule="auto"/>
        <w:ind w:firstLine="851"/>
        <w:jc w:val="center"/>
        <w:rPr>
          <w:rFonts w:ascii="Times New Roman" w:hAnsi="Times New Roman" w:cs="Times New Roman"/>
          <w:b/>
          <w:sz w:val="28"/>
          <w:szCs w:val="28"/>
        </w:rPr>
      </w:pPr>
      <w:r w:rsidRPr="00DB2AE9">
        <w:rPr>
          <w:rFonts w:ascii="Times New Roman" w:hAnsi="Times New Roman" w:cs="Times New Roman"/>
          <w:b/>
          <w:sz w:val="28"/>
          <w:szCs w:val="28"/>
        </w:rPr>
        <w:t>Рациональное водопользование в сельском хозяйстве</w:t>
      </w:r>
    </w:p>
    <w:p w:rsidR="00E65348" w:rsidRPr="00E65348" w:rsidRDefault="00E65348" w:rsidP="00310F1D">
      <w:pPr>
        <w:spacing w:after="0" w:line="240" w:lineRule="auto"/>
        <w:ind w:firstLine="851"/>
        <w:jc w:val="both"/>
        <w:rPr>
          <w:rFonts w:ascii="Times New Roman" w:hAnsi="Times New Roman" w:cs="Times New Roman"/>
          <w:sz w:val="28"/>
          <w:szCs w:val="28"/>
        </w:rPr>
      </w:pPr>
      <w:r w:rsidRPr="00E65348">
        <w:rPr>
          <w:rFonts w:ascii="Times New Roman" w:hAnsi="Times New Roman" w:cs="Times New Roman"/>
          <w:sz w:val="28"/>
          <w:szCs w:val="28"/>
        </w:rPr>
        <w:t>Рационализация водопользования при орошении требует уменьшения потерь, связанных с испарением, уходом вод в сточные источники. Наиболее эффективным с точки зрения водопользования является капельное орошение, однако его использование для крупных хозяйств экономически неэффективно, поэтому оно характерно только для приусадебного применения.</w:t>
      </w:r>
    </w:p>
    <w:p w:rsidR="00E65348" w:rsidRDefault="00DB2AE9" w:rsidP="00310F1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И</w:t>
      </w:r>
      <w:r w:rsidR="00E65348" w:rsidRPr="00E65348">
        <w:rPr>
          <w:rFonts w:ascii="Times New Roman" w:hAnsi="Times New Roman" w:cs="Times New Roman"/>
          <w:sz w:val="28"/>
          <w:szCs w:val="28"/>
        </w:rPr>
        <w:t xml:space="preserve">зменение систем орошения является дорогостоящим мероприятием, </w:t>
      </w:r>
      <w:r>
        <w:rPr>
          <w:rFonts w:ascii="Times New Roman" w:hAnsi="Times New Roman" w:cs="Times New Roman"/>
          <w:sz w:val="28"/>
          <w:szCs w:val="28"/>
        </w:rPr>
        <w:t>поэтому</w:t>
      </w:r>
      <w:r w:rsidR="00E65348" w:rsidRPr="00E65348">
        <w:rPr>
          <w:rFonts w:ascii="Times New Roman" w:hAnsi="Times New Roman" w:cs="Times New Roman"/>
          <w:sz w:val="28"/>
          <w:szCs w:val="28"/>
        </w:rPr>
        <w:t xml:space="preserve"> фермер</w:t>
      </w:r>
      <w:r>
        <w:rPr>
          <w:rFonts w:ascii="Times New Roman" w:hAnsi="Times New Roman" w:cs="Times New Roman"/>
          <w:sz w:val="28"/>
          <w:szCs w:val="28"/>
        </w:rPr>
        <w:t>ам</w:t>
      </w:r>
      <w:r w:rsidR="00E65348" w:rsidRPr="00E65348">
        <w:rPr>
          <w:rFonts w:ascii="Times New Roman" w:hAnsi="Times New Roman" w:cs="Times New Roman"/>
          <w:sz w:val="28"/>
          <w:szCs w:val="28"/>
        </w:rPr>
        <w:t xml:space="preserve"> </w:t>
      </w:r>
      <w:r>
        <w:rPr>
          <w:rFonts w:ascii="Times New Roman" w:hAnsi="Times New Roman" w:cs="Times New Roman"/>
          <w:sz w:val="28"/>
          <w:szCs w:val="28"/>
        </w:rPr>
        <w:t>следует обратить внимание на</w:t>
      </w:r>
      <w:r w:rsidR="00E65348" w:rsidRPr="00E65348">
        <w:rPr>
          <w:rFonts w:ascii="Times New Roman" w:hAnsi="Times New Roman" w:cs="Times New Roman"/>
          <w:sz w:val="28"/>
          <w:szCs w:val="28"/>
        </w:rPr>
        <w:t xml:space="preserve"> увеличение эффективности использования существующей системы. Например, глубокое разрыхление почвы, создание борозд во избежание попадания воды в сточные потоки, использование увлажнения почвы и сенсоров дождя для регулирования орошения. Обычно данных мер достаточно для более эффективного </w:t>
      </w:r>
      <w:proofErr w:type="gramStart"/>
      <w:r w:rsidR="00E65348" w:rsidRPr="00E65348">
        <w:rPr>
          <w:rFonts w:ascii="Times New Roman" w:hAnsi="Times New Roman" w:cs="Times New Roman"/>
          <w:sz w:val="28"/>
          <w:szCs w:val="28"/>
        </w:rPr>
        <w:t>контроля за</w:t>
      </w:r>
      <w:proofErr w:type="gramEnd"/>
      <w:r w:rsidR="00E65348" w:rsidRPr="00E65348">
        <w:rPr>
          <w:rFonts w:ascii="Times New Roman" w:hAnsi="Times New Roman" w:cs="Times New Roman"/>
          <w:sz w:val="28"/>
          <w:szCs w:val="28"/>
        </w:rPr>
        <w:t xml:space="preserve"> водопользованием существующей системы орошения.</w:t>
      </w:r>
    </w:p>
    <w:p w:rsidR="00E65348" w:rsidRDefault="00E65348" w:rsidP="00310F1D">
      <w:pPr>
        <w:spacing w:after="0" w:line="240" w:lineRule="auto"/>
        <w:ind w:firstLine="851"/>
        <w:jc w:val="both"/>
        <w:rPr>
          <w:rFonts w:ascii="Times New Roman" w:hAnsi="Times New Roman" w:cs="Times New Roman"/>
          <w:sz w:val="28"/>
          <w:szCs w:val="28"/>
        </w:rPr>
      </w:pPr>
    </w:p>
    <w:p w:rsidR="00E65348" w:rsidRDefault="00E65348" w:rsidP="00310F1D">
      <w:pPr>
        <w:spacing w:after="0" w:line="240" w:lineRule="auto"/>
        <w:ind w:firstLine="851"/>
        <w:jc w:val="both"/>
        <w:rPr>
          <w:rFonts w:ascii="Times New Roman" w:hAnsi="Times New Roman" w:cs="Times New Roman"/>
          <w:sz w:val="28"/>
          <w:szCs w:val="28"/>
        </w:rPr>
      </w:pPr>
    </w:p>
    <w:p w:rsidR="00E65348" w:rsidRPr="00E65348" w:rsidRDefault="00E65348" w:rsidP="00310F1D">
      <w:pPr>
        <w:spacing w:after="0" w:line="240" w:lineRule="auto"/>
        <w:ind w:firstLine="851"/>
        <w:jc w:val="both"/>
        <w:rPr>
          <w:rFonts w:ascii="Times New Roman" w:hAnsi="Times New Roman" w:cs="Times New Roman"/>
          <w:sz w:val="28"/>
          <w:szCs w:val="28"/>
        </w:rPr>
      </w:pPr>
      <w:r w:rsidRPr="00E65348">
        <w:rPr>
          <w:rFonts w:ascii="Times New Roman" w:hAnsi="Times New Roman" w:cs="Times New Roman"/>
          <w:b/>
          <w:sz w:val="28"/>
          <w:szCs w:val="28"/>
        </w:rPr>
        <w:t>Задание:</w:t>
      </w:r>
      <w:r>
        <w:rPr>
          <w:rFonts w:ascii="Times New Roman" w:hAnsi="Times New Roman" w:cs="Times New Roman"/>
          <w:sz w:val="28"/>
          <w:szCs w:val="28"/>
        </w:rPr>
        <w:t xml:space="preserve"> Предлагаю Вам, написать </w:t>
      </w:r>
      <w:r w:rsidRPr="00E65348">
        <w:rPr>
          <w:rFonts w:ascii="Times New Roman" w:hAnsi="Times New Roman" w:cs="Times New Roman"/>
          <w:sz w:val="28"/>
          <w:szCs w:val="28"/>
        </w:rPr>
        <w:t>рекомендациями по сохранению воды в семье, в школе, на предприятии (3-5 рекомендаций).</w:t>
      </w:r>
    </w:p>
    <w:sectPr w:rsidR="00E65348" w:rsidRPr="00E653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5E06"/>
    <w:multiLevelType w:val="multilevel"/>
    <w:tmpl w:val="C2663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ED1"/>
    <w:rsid w:val="00310F1D"/>
    <w:rsid w:val="003C57C4"/>
    <w:rsid w:val="008819B9"/>
    <w:rsid w:val="009C1F49"/>
    <w:rsid w:val="00D06A30"/>
    <w:rsid w:val="00DB2AE9"/>
    <w:rsid w:val="00E65348"/>
    <w:rsid w:val="00F60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53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53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44198">
      <w:bodyDiv w:val="1"/>
      <w:marLeft w:val="0"/>
      <w:marRight w:val="0"/>
      <w:marTop w:val="0"/>
      <w:marBottom w:val="0"/>
      <w:divBdr>
        <w:top w:val="none" w:sz="0" w:space="0" w:color="auto"/>
        <w:left w:val="none" w:sz="0" w:space="0" w:color="auto"/>
        <w:bottom w:val="none" w:sz="0" w:space="0" w:color="auto"/>
        <w:right w:val="none" w:sz="0" w:space="0" w:color="auto"/>
      </w:divBdr>
    </w:div>
    <w:div w:id="1363164063">
      <w:bodyDiv w:val="1"/>
      <w:marLeft w:val="0"/>
      <w:marRight w:val="0"/>
      <w:marTop w:val="0"/>
      <w:marBottom w:val="0"/>
      <w:divBdr>
        <w:top w:val="none" w:sz="0" w:space="0" w:color="auto"/>
        <w:left w:val="none" w:sz="0" w:space="0" w:color="auto"/>
        <w:bottom w:val="none" w:sz="0" w:space="0" w:color="auto"/>
        <w:right w:val="none" w:sz="0" w:space="0" w:color="auto"/>
      </w:divBdr>
    </w:div>
    <w:div w:id="1802571285">
      <w:bodyDiv w:val="1"/>
      <w:marLeft w:val="0"/>
      <w:marRight w:val="0"/>
      <w:marTop w:val="0"/>
      <w:marBottom w:val="0"/>
      <w:divBdr>
        <w:top w:val="none" w:sz="0" w:space="0" w:color="auto"/>
        <w:left w:val="none" w:sz="0" w:space="0" w:color="auto"/>
        <w:bottom w:val="none" w:sz="0" w:space="0" w:color="auto"/>
        <w:right w:val="none" w:sz="0" w:space="0" w:color="auto"/>
      </w:divBdr>
      <w:divsChild>
        <w:div w:id="141047094">
          <w:marLeft w:val="336"/>
          <w:marRight w:val="0"/>
          <w:marTop w:val="120"/>
          <w:marBottom w:val="312"/>
          <w:divBdr>
            <w:top w:val="none" w:sz="0" w:space="0" w:color="auto"/>
            <w:left w:val="none" w:sz="0" w:space="0" w:color="auto"/>
            <w:bottom w:val="none" w:sz="0" w:space="0" w:color="auto"/>
            <w:right w:val="none" w:sz="0" w:space="0" w:color="auto"/>
          </w:divBdr>
          <w:divsChild>
            <w:div w:id="102586439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1086</Words>
  <Characters>6195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Макиян</dc:creator>
  <cp:keywords/>
  <dc:description/>
  <cp:lastModifiedBy>Макиян</cp:lastModifiedBy>
  <cp:revision>5</cp:revision>
  <dcterms:created xsi:type="dcterms:W3CDTF">2022-02-14T07:58:00Z</dcterms:created>
  <dcterms:modified xsi:type="dcterms:W3CDTF">2022-02-14T12:45:00Z</dcterms:modified>
</cp:coreProperties>
</file>